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6F" w:rsidRPr="00FE47BD" w:rsidRDefault="00C4726F" w:rsidP="00F22E55">
      <w:pPr>
        <w:rPr>
          <w:lang w:val="bg-BG"/>
        </w:rPr>
      </w:pPr>
    </w:p>
    <w:p w:rsidR="00BD485C" w:rsidRPr="00FE47BD" w:rsidRDefault="003F3437" w:rsidP="00F22E55">
      <w:pPr>
        <w:rPr>
          <w:sz w:val="56"/>
          <w:szCs w:val="56"/>
          <w:lang w:val="bg-BG"/>
        </w:rPr>
      </w:pPr>
      <w:r w:rsidRPr="00FE47BD">
        <w:rPr>
          <w:noProof/>
          <w:sz w:val="56"/>
          <w:szCs w:val="56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44450</wp:posOffset>
            </wp:positionV>
            <wp:extent cx="786765" cy="1050925"/>
            <wp:effectExtent l="1905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3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1AA" w:rsidRPr="00FE47BD" w:rsidRDefault="003A51AA" w:rsidP="00F22E55">
      <w:pPr>
        <w:pStyle w:val="a9"/>
        <w:jc w:val="center"/>
        <w:rPr>
          <w:b/>
          <w:sz w:val="32"/>
          <w:szCs w:val="32"/>
        </w:rPr>
      </w:pPr>
      <w:r w:rsidRPr="00FE47BD">
        <w:rPr>
          <w:b/>
          <w:noProof/>
          <w:sz w:val="32"/>
          <w:szCs w:val="32"/>
        </w:rPr>
        <w:t>ОБЩИНСКИ СЪВЕТ -  ВЕНЕЦ</w:t>
      </w:r>
    </w:p>
    <w:p w:rsidR="003A51AA" w:rsidRPr="00FE47BD" w:rsidRDefault="003A51AA" w:rsidP="00F22E55">
      <w:pPr>
        <w:pStyle w:val="a9"/>
        <w:jc w:val="center"/>
      </w:pPr>
      <w:r w:rsidRPr="00FE47BD">
        <w:t>с. Венец, община Венец, област Шумен, ул. "Кирил и Методий", № 24</w:t>
      </w:r>
    </w:p>
    <w:p w:rsidR="003A51AA" w:rsidRPr="00FE47BD" w:rsidRDefault="003A51AA" w:rsidP="00F22E55">
      <w:pPr>
        <w:pStyle w:val="a9"/>
        <w:tabs>
          <w:tab w:val="clear" w:pos="8306"/>
          <w:tab w:val="right" w:pos="9923"/>
        </w:tabs>
        <w:jc w:val="center"/>
        <w:rPr>
          <w:rFonts w:ascii="Hebar" w:hAnsi="Hebar"/>
        </w:rPr>
      </w:pPr>
    </w:p>
    <w:p w:rsidR="003A51AA" w:rsidRPr="00FE47BD" w:rsidRDefault="003A51AA" w:rsidP="00F22E55">
      <w:pPr>
        <w:pStyle w:val="a9"/>
        <w:tabs>
          <w:tab w:val="clear" w:pos="8306"/>
          <w:tab w:val="left" w:pos="8364"/>
          <w:tab w:val="left" w:pos="9356"/>
          <w:tab w:val="left" w:pos="9639"/>
        </w:tabs>
        <w:ind w:right="-2"/>
        <w:jc w:val="center"/>
      </w:pPr>
      <w:r w:rsidRPr="00FE47BD">
        <w:sym w:font="Wingdings" w:char="F028"/>
      </w:r>
      <w:r w:rsidRPr="00FE47BD">
        <w:t xml:space="preserve"> 05343 / 21 – 91, факс: 05343 / 89 - 80</w:t>
      </w:r>
    </w:p>
    <w:p w:rsidR="003A51AA" w:rsidRPr="00FE47BD" w:rsidRDefault="00F81BC4" w:rsidP="00F22E55">
      <w:pPr>
        <w:pStyle w:val="a9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3.5pt;margin-top:2.65pt;width:518.4pt;height:8.65pt;z-index:251661312;visibility:visible;mso-wrap-edited:f" o:allowincell="f">
            <v:imagedata r:id="rId6" o:title=""/>
          </v:shape>
          <o:OLEObject Type="Embed" ProgID="Word.Picture.8" ShapeID="_x0000_s1027" DrawAspect="Content" ObjectID="_1827470592" r:id="rId7"/>
        </w:object>
      </w:r>
    </w:p>
    <w:p w:rsidR="003A51AA" w:rsidRPr="00FE47BD" w:rsidRDefault="003A51AA" w:rsidP="00F22E55">
      <w:pPr>
        <w:jc w:val="center"/>
        <w:rPr>
          <w:sz w:val="20"/>
          <w:szCs w:val="20"/>
          <w:lang w:val="bg-BG"/>
        </w:rPr>
      </w:pPr>
      <w:proofErr w:type="spellStart"/>
      <w:r w:rsidRPr="00FE47BD">
        <w:rPr>
          <w:sz w:val="20"/>
          <w:szCs w:val="20"/>
          <w:lang w:val="bg-BG"/>
        </w:rPr>
        <w:t>Web</w:t>
      </w:r>
      <w:proofErr w:type="spellEnd"/>
      <w:r w:rsidRPr="00FE47BD">
        <w:rPr>
          <w:sz w:val="20"/>
          <w:szCs w:val="20"/>
          <w:lang w:val="bg-BG"/>
        </w:rPr>
        <w:t xml:space="preserve"> </w:t>
      </w:r>
      <w:proofErr w:type="spellStart"/>
      <w:r w:rsidRPr="00FE47BD">
        <w:rPr>
          <w:sz w:val="20"/>
          <w:szCs w:val="20"/>
          <w:lang w:val="bg-BG"/>
        </w:rPr>
        <w:t>site:www.venets.bg</w:t>
      </w:r>
      <w:proofErr w:type="spellEnd"/>
      <w:r w:rsidRPr="00FE47BD">
        <w:rPr>
          <w:sz w:val="20"/>
          <w:szCs w:val="20"/>
          <w:lang w:val="bg-BG"/>
        </w:rPr>
        <w:t xml:space="preserve">; E – </w:t>
      </w:r>
      <w:proofErr w:type="spellStart"/>
      <w:r w:rsidRPr="00FE47BD">
        <w:rPr>
          <w:sz w:val="20"/>
          <w:szCs w:val="20"/>
          <w:lang w:val="bg-BG"/>
        </w:rPr>
        <w:t>mail</w:t>
      </w:r>
      <w:proofErr w:type="spellEnd"/>
      <w:r w:rsidRPr="00FE47BD">
        <w:rPr>
          <w:sz w:val="20"/>
          <w:szCs w:val="20"/>
          <w:lang w:val="bg-BG"/>
        </w:rPr>
        <w:t>: obs_vn@abv.bg</w:t>
      </w:r>
    </w:p>
    <w:p w:rsidR="003A51AA" w:rsidRPr="00FE47BD" w:rsidRDefault="003A51AA" w:rsidP="005F1DF2">
      <w:pPr>
        <w:rPr>
          <w:b/>
          <w:sz w:val="28"/>
          <w:szCs w:val="28"/>
          <w:lang w:val="bg-BG"/>
        </w:rPr>
      </w:pPr>
    </w:p>
    <w:p w:rsidR="005F1DF2" w:rsidRPr="00FE47BD" w:rsidRDefault="005F1DF2" w:rsidP="00F22E55">
      <w:pPr>
        <w:pStyle w:val="21"/>
        <w:spacing w:after="0" w:line="240" w:lineRule="auto"/>
        <w:jc w:val="center"/>
        <w:rPr>
          <w:b/>
          <w:sz w:val="28"/>
          <w:szCs w:val="28"/>
          <w:lang w:val="bg-BG"/>
        </w:rPr>
      </w:pPr>
    </w:p>
    <w:p w:rsidR="00512705" w:rsidRPr="00FE47BD" w:rsidRDefault="00512705" w:rsidP="00F22E55">
      <w:pPr>
        <w:pStyle w:val="21"/>
        <w:spacing w:after="0" w:line="240" w:lineRule="auto"/>
        <w:jc w:val="center"/>
        <w:rPr>
          <w:b/>
          <w:sz w:val="28"/>
          <w:szCs w:val="28"/>
          <w:lang w:val="bg-BG"/>
        </w:rPr>
      </w:pPr>
      <w:r w:rsidRPr="00FE47BD">
        <w:rPr>
          <w:b/>
          <w:sz w:val="28"/>
          <w:szCs w:val="28"/>
          <w:lang w:val="bg-BG"/>
        </w:rPr>
        <w:t>П О К А Н А</w:t>
      </w:r>
    </w:p>
    <w:p w:rsidR="00512705" w:rsidRPr="00FE47BD" w:rsidRDefault="00512705" w:rsidP="00F22E55">
      <w:pPr>
        <w:pStyle w:val="21"/>
        <w:spacing w:after="0" w:line="240" w:lineRule="auto"/>
        <w:jc w:val="center"/>
        <w:rPr>
          <w:b/>
          <w:sz w:val="28"/>
          <w:szCs w:val="28"/>
          <w:lang w:val="bg-BG"/>
        </w:rPr>
      </w:pPr>
    </w:p>
    <w:p w:rsidR="00512705" w:rsidRPr="00FE47BD" w:rsidRDefault="00512705" w:rsidP="00F22E55">
      <w:pPr>
        <w:pStyle w:val="a3"/>
        <w:tabs>
          <w:tab w:val="left" w:pos="0"/>
        </w:tabs>
        <w:rPr>
          <w:szCs w:val="24"/>
        </w:rPr>
      </w:pPr>
      <w:r w:rsidRPr="00FE47BD">
        <w:rPr>
          <w:szCs w:val="24"/>
        </w:rPr>
        <w:tab/>
        <w:t xml:space="preserve"> На основание чл.23, ал.4, т.1 от ЗМСМА, </w:t>
      </w:r>
      <w:r w:rsidRPr="00FE47BD">
        <w:rPr>
          <w:b/>
          <w:szCs w:val="24"/>
        </w:rPr>
        <w:t xml:space="preserve">СВИКВАМ </w:t>
      </w:r>
      <w:r w:rsidRPr="00FE47BD">
        <w:rPr>
          <w:szCs w:val="24"/>
        </w:rPr>
        <w:t xml:space="preserve">заседание на Общински съвет - Венец, област Шумен </w:t>
      </w:r>
      <w:r w:rsidR="009C5A2F" w:rsidRPr="00FE47BD">
        <w:rPr>
          <w:b/>
          <w:szCs w:val="24"/>
          <w:u w:val="single"/>
        </w:rPr>
        <w:t xml:space="preserve">на </w:t>
      </w:r>
      <w:r w:rsidR="00B26E81" w:rsidRPr="00FE47BD">
        <w:rPr>
          <w:b/>
          <w:szCs w:val="24"/>
          <w:u w:val="single"/>
        </w:rPr>
        <w:t>22.12</w:t>
      </w:r>
      <w:r w:rsidR="00446E22" w:rsidRPr="00FE47BD">
        <w:rPr>
          <w:b/>
          <w:szCs w:val="24"/>
          <w:u w:val="single"/>
        </w:rPr>
        <w:t>.2025 г. от 1</w:t>
      </w:r>
      <w:r w:rsidR="006B5B8F" w:rsidRPr="00FE47BD">
        <w:rPr>
          <w:b/>
          <w:szCs w:val="24"/>
          <w:u w:val="single"/>
        </w:rPr>
        <w:t>0</w:t>
      </w:r>
      <w:r w:rsidRPr="00FE47BD">
        <w:rPr>
          <w:b/>
          <w:szCs w:val="24"/>
          <w:u w:val="single"/>
        </w:rPr>
        <w:t>.00 часа</w:t>
      </w:r>
      <w:r w:rsidRPr="00FE47BD">
        <w:rPr>
          <w:szCs w:val="24"/>
        </w:rPr>
        <w:t xml:space="preserve"> в заседателната зала на Общинска администрация - Венец при следния проект за</w:t>
      </w:r>
    </w:p>
    <w:p w:rsidR="00512705" w:rsidRPr="00FE47BD" w:rsidRDefault="00512705" w:rsidP="00F22E55">
      <w:pPr>
        <w:pStyle w:val="a3"/>
        <w:tabs>
          <w:tab w:val="left" w:pos="0"/>
        </w:tabs>
        <w:rPr>
          <w:szCs w:val="24"/>
        </w:rPr>
      </w:pPr>
    </w:p>
    <w:p w:rsidR="00512705" w:rsidRPr="00FE47BD" w:rsidRDefault="00512705" w:rsidP="00F22E55">
      <w:pPr>
        <w:pStyle w:val="a3"/>
        <w:jc w:val="center"/>
        <w:rPr>
          <w:b/>
          <w:szCs w:val="24"/>
        </w:rPr>
      </w:pPr>
      <w:r w:rsidRPr="00FE47BD">
        <w:rPr>
          <w:b/>
          <w:szCs w:val="24"/>
        </w:rPr>
        <w:t>ДНЕВЕН  РЕД:</w:t>
      </w:r>
    </w:p>
    <w:p w:rsidR="00491BC6" w:rsidRPr="00FE47BD" w:rsidRDefault="00491BC6" w:rsidP="00AB1780">
      <w:pPr>
        <w:jc w:val="both"/>
        <w:rPr>
          <w:lang w:val="bg-BG"/>
        </w:rPr>
      </w:pPr>
    </w:p>
    <w:p w:rsidR="00FA668E" w:rsidRPr="00FE47BD" w:rsidRDefault="00FE47BD" w:rsidP="00FA668E">
      <w:pPr>
        <w:shd w:val="clear" w:color="auto" w:fill="FFFFFF"/>
        <w:jc w:val="both"/>
        <w:rPr>
          <w:iCs/>
          <w:lang w:val="bg-BG" w:eastAsia="bg-BG"/>
        </w:rPr>
      </w:pPr>
      <w:r>
        <w:rPr>
          <w:lang w:val="bg-BG"/>
        </w:rPr>
        <w:t>1</w:t>
      </w:r>
      <w:r w:rsidR="005E4CC9" w:rsidRPr="00FE47BD">
        <w:rPr>
          <w:lang w:val="bg-BG"/>
        </w:rPr>
        <w:t>.</w:t>
      </w:r>
      <w:r w:rsidR="00AB1780" w:rsidRPr="00FE47BD">
        <w:rPr>
          <w:lang w:val="bg-BG"/>
        </w:rPr>
        <w:t xml:space="preserve"> </w:t>
      </w:r>
      <w:r w:rsidR="00F7414C" w:rsidRPr="00FE47BD">
        <w:rPr>
          <w:lang w:val="bg-BG"/>
        </w:rPr>
        <w:t xml:space="preserve">Разглеждане на Докладна записка относно: </w:t>
      </w:r>
      <w:r w:rsidR="00FA668E" w:rsidRPr="00FE47BD">
        <w:rPr>
          <w:iCs/>
          <w:lang w:val="bg-BG" w:eastAsia="bg-BG"/>
        </w:rPr>
        <w:t>Одобряване на План-сметка за приходите и за необходимите разходи за извършване на дейности по предоставяне на услугите по чл. 62 от Закона за местните данъци и такси и определяне на годишния размер на такса битови отпадъци на територията на Община Венец за 2026 г.</w:t>
      </w:r>
    </w:p>
    <w:p w:rsidR="00611A94" w:rsidRPr="00FE47BD" w:rsidRDefault="00611A94" w:rsidP="00FA668E">
      <w:pPr>
        <w:jc w:val="both"/>
        <w:rPr>
          <w:lang w:val="bg-BG"/>
        </w:rPr>
      </w:pPr>
      <w:r w:rsidRPr="00FE47BD">
        <w:rPr>
          <w:lang w:val="bg-BG"/>
        </w:rPr>
        <w:t>Вносител:</w:t>
      </w:r>
    </w:p>
    <w:p w:rsidR="00611A94" w:rsidRPr="00FE47BD" w:rsidRDefault="00611A94" w:rsidP="00FA668E">
      <w:pPr>
        <w:jc w:val="both"/>
        <w:rPr>
          <w:lang w:val="bg-BG"/>
        </w:rPr>
      </w:pPr>
      <w:proofErr w:type="spellStart"/>
      <w:r w:rsidRPr="00FE47BD">
        <w:rPr>
          <w:lang w:val="bg-BG"/>
        </w:rPr>
        <w:t>Нехрибан</w:t>
      </w:r>
      <w:proofErr w:type="spellEnd"/>
      <w:r w:rsidRPr="00FE47BD">
        <w:rPr>
          <w:lang w:val="bg-BG"/>
        </w:rPr>
        <w:t xml:space="preserve"> Ахмедова </w:t>
      </w:r>
    </w:p>
    <w:p w:rsidR="00611A94" w:rsidRPr="00FE47BD" w:rsidRDefault="00611A94" w:rsidP="00FA668E">
      <w:pPr>
        <w:jc w:val="both"/>
        <w:rPr>
          <w:lang w:val="bg-BG"/>
        </w:rPr>
      </w:pPr>
      <w:r w:rsidRPr="00FE47BD">
        <w:rPr>
          <w:lang w:val="bg-BG"/>
        </w:rPr>
        <w:t>Кмет на Община Венец</w:t>
      </w:r>
    </w:p>
    <w:p w:rsidR="00491BC6" w:rsidRPr="00FE47BD" w:rsidRDefault="00491BC6" w:rsidP="00AB1780">
      <w:pPr>
        <w:jc w:val="both"/>
        <w:rPr>
          <w:lang w:val="bg-BG"/>
        </w:rPr>
      </w:pPr>
    </w:p>
    <w:p w:rsidR="00B26E81" w:rsidRPr="00FE47BD" w:rsidRDefault="00FE47BD" w:rsidP="00B26E81">
      <w:pPr>
        <w:jc w:val="both"/>
        <w:rPr>
          <w:color w:val="000000"/>
          <w:lang w:val="bg-BG"/>
        </w:rPr>
      </w:pPr>
      <w:r>
        <w:rPr>
          <w:lang w:val="bg-BG"/>
        </w:rPr>
        <w:t>2</w:t>
      </w:r>
      <w:r w:rsidR="000B3D50" w:rsidRPr="00FE47BD">
        <w:rPr>
          <w:lang w:val="bg-BG"/>
        </w:rPr>
        <w:t>.</w:t>
      </w:r>
      <w:r w:rsidR="00DE2983" w:rsidRPr="00FE47BD">
        <w:rPr>
          <w:lang w:val="bg-BG"/>
        </w:rPr>
        <w:t xml:space="preserve"> Разглеждане на Докладна записка относно: </w:t>
      </w:r>
      <w:r w:rsidR="00B26E81" w:rsidRPr="00FE47BD">
        <w:rPr>
          <w:color w:val="000000"/>
          <w:lang w:val="bg-BG"/>
        </w:rPr>
        <w:t>Предоставяне на индивидуални Коледни подаръци за децата от детските градини в Община Венец.</w:t>
      </w:r>
    </w:p>
    <w:p w:rsidR="00DE2983" w:rsidRPr="00FE47BD" w:rsidRDefault="00DE2983" w:rsidP="00AB1780">
      <w:pPr>
        <w:jc w:val="both"/>
        <w:rPr>
          <w:lang w:val="bg-BG"/>
        </w:rPr>
      </w:pPr>
      <w:r w:rsidRPr="00FE47BD">
        <w:rPr>
          <w:lang w:val="bg-BG"/>
        </w:rPr>
        <w:t>Вносител:</w:t>
      </w:r>
    </w:p>
    <w:p w:rsidR="00DE2983" w:rsidRPr="00FE47BD" w:rsidRDefault="00DE2983" w:rsidP="00AB1780">
      <w:pPr>
        <w:jc w:val="both"/>
        <w:rPr>
          <w:lang w:val="bg-BG"/>
        </w:rPr>
      </w:pPr>
      <w:proofErr w:type="spellStart"/>
      <w:r w:rsidRPr="00FE47BD">
        <w:rPr>
          <w:lang w:val="bg-BG"/>
        </w:rPr>
        <w:t>Нехрибан</w:t>
      </w:r>
      <w:proofErr w:type="spellEnd"/>
      <w:r w:rsidRPr="00FE47BD">
        <w:rPr>
          <w:lang w:val="bg-BG"/>
        </w:rPr>
        <w:t xml:space="preserve"> Ахмедова </w:t>
      </w:r>
    </w:p>
    <w:p w:rsidR="00DE2983" w:rsidRPr="00FE47BD" w:rsidRDefault="00DE2983" w:rsidP="00AB1780">
      <w:pPr>
        <w:jc w:val="both"/>
        <w:rPr>
          <w:lang w:val="bg-BG"/>
        </w:rPr>
      </w:pPr>
      <w:r w:rsidRPr="00FE47BD">
        <w:rPr>
          <w:lang w:val="bg-BG"/>
        </w:rPr>
        <w:t>Кмет на Община Венец</w:t>
      </w:r>
    </w:p>
    <w:p w:rsidR="002C6709" w:rsidRPr="00FE47BD" w:rsidRDefault="002C6709" w:rsidP="00AB1780">
      <w:pPr>
        <w:jc w:val="both"/>
        <w:rPr>
          <w:lang w:val="bg-BG"/>
        </w:rPr>
      </w:pPr>
    </w:p>
    <w:p w:rsidR="00212F48" w:rsidRPr="00FE47BD" w:rsidRDefault="00FE47BD" w:rsidP="00212F48">
      <w:pPr>
        <w:jc w:val="both"/>
        <w:rPr>
          <w:b/>
          <w:lang w:val="bg-BG"/>
        </w:rPr>
      </w:pPr>
      <w:r>
        <w:rPr>
          <w:lang w:val="bg-BG"/>
        </w:rPr>
        <w:t>3</w:t>
      </w:r>
      <w:r w:rsidR="00C408A1" w:rsidRPr="00FE47BD">
        <w:rPr>
          <w:lang w:val="bg-BG"/>
        </w:rPr>
        <w:t>.</w:t>
      </w:r>
      <w:r w:rsidR="00DE2983" w:rsidRPr="00FE47BD">
        <w:rPr>
          <w:lang w:val="bg-BG"/>
        </w:rPr>
        <w:t xml:space="preserve"> Разглеждане на Докладна записка относно:  </w:t>
      </w:r>
      <w:r w:rsidR="00212F48" w:rsidRPr="00FE47BD">
        <w:rPr>
          <w:lang w:val="bg-BG"/>
        </w:rPr>
        <w:t xml:space="preserve">Кандидатстване по процедура чрез директно предоставяне на безвъзмездна финансова помощ BG05SFPR002-1.035 „Повишаване готовността  за предотвратяване и овладяване  на бедствия, пожари и извънредни  ситуации“ по </w:t>
      </w:r>
      <w:bookmarkStart w:id="0" w:name="_Hlk215820222"/>
      <w:r w:rsidR="00212F48" w:rsidRPr="00FE47BD">
        <w:rPr>
          <w:lang w:val="bg-BG"/>
        </w:rPr>
        <w:t>Програма за развитие на човешките ресурси 2021-2027 г.</w:t>
      </w:r>
      <w:bookmarkEnd w:id="0"/>
      <w:r w:rsidR="00212F48" w:rsidRPr="00FE47BD">
        <w:rPr>
          <w:lang w:val="bg-BG"/>
        </w:rPr>
        <w:t xml:space="preserve"> като партньор на Регионална дирекция „Пожарна безопасност и защита на населението“ – Шумен.</w:t>
      </w:r>
    </w:p>
    <w:p w:rsidR="00DE2983" w:rsidRPr="00FE47BD" w:rsidRDefault="00DE2983" w:rsidP="00AB1780">
      <w:pPr>
        <w:jc w:val="both"/>
        <w:rPr>
          <w:lang w:val="bg-BG"/>
        </w:rPr>
      </w:pPr>
      <w:r w:rsidRPr="00FE47BD">
        <w:rPr>
          <w:lang w:val="bg-BG"/>
        </w:rPr>
        <w:t>Вносител:</w:t>
      </w:r>
    </w:p>
    <w:p w:rsidR="00DE2983" w:rsidRPr="00FE47BD" w:rsidRDefault="00DE2983" w:rsidP="00AB1780">
      <w:pPr>
        <w:jc w:val="both"/>
        <w:rPr>
          <w:lang w:val="bg-BG"/>
        </w:rPr>
      </w:pPr>
      <w:proofErr w:type="spellStart"/>
      <w:r w:rsidRPr="00FE47BD">
        <w:rPr>
          <w:lang w:val="bg-BG"/>
        </w:rPr>
        <w:t>Нехрибан</w:t>
      </w:r>
      <w:proofErr w:type="spellEnd"/>
      <w:r w:rsidRPr="00FE47BD">
        <w:rPr>
          <w:lang w:val="bg-BG"/>
        </w:rPr>
        <w:t xml:space="preserve"> Ахмедова </w:t>
      </w:r>
    </w:p>
    <w:p w:rsidR="00DE2983" w:rsidRPr="00FE47BD" w:rsidRDefault="00DE2983" w:rsidP="00AB1780">
      <w:pPr>
        <w:jc w:val="both"/>
        <w:rPr>
          <w:lang w:val="bg-BG"/>
        </w:rPr>
      </w:pPr>
      <w:r w:rsidRPr="00FE47BD">
        <w:rPr>
          <w:lang w:val="bg-BG"/>
        </w:rPr>
        <w:t>Кмет на Община Венец</w:t>
      </w:r>
    </w:p>
    <w:p w:rsidR="001D19FC" w:rsidRPr="00FE47BD" w:rsidRDefault="001D19FC" w:rsidP="00AB1780">
      <w:pPr>
        <w:jc w:val="both"/>
        <w:rPr>
          <w:lang w:val="bg-BG"/>
        </w:rPr>
      </w:pPr>
    </w:p>
    <w:p w:rsidR="00B14367" w:rsidRPr="00FE47BD" w:rsidRDefault="00FE47BD" w:rsidP="00B14367">
      <w:pPr>
        <w:jc w:val="both"/>
        <w:rPr>
          <w:lang w:val="bg-BG"/>
        </w:rPr>
      </w:pPr>
      <w:r>
        <w:rPr>
          <w:lang w:val="bg-BG"/>
        </w:rPr>
        <w:t>4</w:t>
      </w:r>
      <w:r w:rsidR="001D19FC" w:rsidRPr="00FE47BD">
        <w:rPr>
          <w:lang w:val="bg-BG"/>
        </w:rPr>
        <w:t xml:space="preserve">. Разглеждане на Докладна записка относно: </w:t>
      </w:r>
      <w:r w:rsidR="00B14367" w:rsidRPr="00FE47BD">
        <w:rPr>
          <w:lang w:val="bg-BG"/>
        </w:rPr>
        <w:t xml:space="preserve">Актуализация на бюджета на община Венец за 2025 г. </w:t>
      </w:r>
    </w:p>
    <w:p w:rsidR="00DE2983" w:rsidRPr="00FE47BD" w:rsidRDefault="00DE2983" w:rsidP="00AB1780">
      <w:pPr>
        <w:jc w:val="both"/>
        <w:rPr>
          <w:lang w:val="bg-BG"/>
        </w:rPr>
      </w:pPr>
      <w:r w:rsidRPr="00FE47BD">
        <w:rPr>
          <w:lang w:val="bg-BG"/>
        </w:rPr>
        <w:t>Вносител:</w:t>
      </w:r>
    </w:p>
    <w:p w:rsidR="00DE2983" w:rsidRPr="00FE47BD" w:rsidRDefault="00DE2983" w:rsidP="00AB1780">
      <w:pPr>
        <w:jc w:val="both"/>
        <w:rPr>
          <w:lang w:val="bg-BG"/>
        </w:rPr>
      </w:pPr>
      <w:proofErr w:type="spellStart"/>
      <w:r w:rsidRPr="00FE47BD">
        <w:rPr>
          <w:lang w:val="bg-BG"/>
        </w:rPr>
        <w:t>Нехрибан</w:t>
      </w:r>
      <w:proofErr w:type="spellEnd"/>
      <w:r w:rsidRPr="00FE47BD">
        <w:rPr>
          <w:lang w:val="bg-BG"/>
        </w:rPr>
        <w:t xml:space="preserve"> Ахмедова </w:t>
      </w:r>
    </w:p>
    <w:p w:rsidR="00DE2983" w:rsidRDefault="00DE2983" w:rsidP="00AB1780">
      <w:pPr>
        <w:jc w:val="both"/>
        <w:rPr>
          <w:lang w:val="bg-BG"/>
        </w:rPr>
      </w:pPr>
      <w:r w:rsidRPr="00FE47BD">
        <w:rPr>
          <w:lang w:val="bg-BG"/>
        </w:rPr>
        <w:t>Кмет на Община Венец</w:t>
      </w:r>
    </w:p>
    <w:p w:rsidR="007757A3" w:rsidRDefault="007757A3" w:rsidP="00AB1780">
      <w:pPr>
        <w:jc w:val="both"/>
        <w:rPr>
          <w:lang w:val="bg-BG"/>
        </w:rPr>
      </w:pPr>
    </w:p>
    <w:p w:rsidR="000845C2" w:rsidRPr="000845C2" w:rsidRDefault="007757A3" w:rsidP="000845C2">
      <w:pPr>
        <w:jc w:val="both"/>
        <w:rPr>
          <w:u w:val="single"/>
          <w:lang w:val="bg-BG"/>
        </w:rPr>
      </w:pPr>
      <w:r w:rsidRPr="000845C2">
        <w:rPr>
          <w:lang w:val="bg-BG"/>
        </w:rPr>
        <w:t xml:space="preserve">5. Разглеждане на Докладна записка относно: </w:t>
      </w:r>
      <w:r w:rsidR="000845C2" w:rsidRPr="000845C2">
        <w:rPr>
          <w:lang w:val="bg-BG"/>
        </w:rPr>
        <w:t>Ползване на временен безлихвен заем между бюджетната сметка и сметките за средствата от Европейския съюз.</w:t>
      </w:r>
    </w:p>
    <w:p w:rsidR="007757A3" w:rsidRPr="000845C2" w:rsidRDefault="007757A3" w:rsidP="000845C2">
      <w:pPr>
        <w:jc w:val="both"/>
        <w:rPr>
          <w:lang w:val="bg-BG"/>
        </w:rPr>
      </w:pPr>
      <w:r w:rsidRPr="000845C2">
        <w:rPr>
          <w:lang w:val="bg-BG"/>
        </w:rPr>
        <w:t>Вносител:</w:t>
      </w:r>
    </w:p>
    <w:p w:rsidR="007757A3" w:rsidRPr="000845C2" w:rsidRDefault="007757A3" w:rsidP="000845C2">
      <w:pPr>
        <w:jc w:val="both"/>
        <w:rPr>
          <w:lang w:val="bg-BG"/>
        </w:rPr>
      </w:pPr>
      <w:proofErr w:type="spellStart"/>
      <w:r w:rsidRPr="000845C2">
        <w:rPr>
          <w:lang w:val="bg-BG"/>
        </w:rPr>
        <w:t>Нехрибан</w:t>
      </w:r>
      <w:proofErr w:type="spellEnd"/>
      <w:r w:rsidRPr="000845C2">
        <w:rPr>
          <w:lang w:val="bg-BG"/>
        </w:rPr>
        <w:t xml:space="preserve"> Ахмедова </w:t>
      </w:r>
    </w:p>
    <w:p w:rsidR="007757A3" w:rsidRPr="000845C2" w:rsidRDefault="007757A3" w:rsidP="000845C2">
      <w:pPr>
        <w:jc w:val="both"/>
        <w:rPr>
          <w:lang w:val="bg-BG"/>
        </w:rPr>
      </w:pPr>
      <w:r w:rsidRPr="000845C2">
        <w:rPr>
          <w:lang w:val="bg-BG"/>
        </w:rPr>
        <w:t>Кмет на Община Венец</w:t>
      </w:r>
    </w:p>
    <w:p w:rsidR="007757A3" w:rsidRDefault="007757A3" w:rsidP="007757A3">
      <w:pPr>
        <w:jc w:val="both"/>
        <w:rPr>
          <w:lang w:val="bg-BG"/>
        </w:rPr>
      </w:pPr>
    </w:p>
    <w:p w:rsidR="007757A3" w:rsidRDefault="007757A3" w:rsidP="007757A3">
      <w:pPr>
        <w:jc w:val="both"/>
        <w:rPr>
          <w:lang w:val="bg-BG"/>
        </w:rPr>
      </w:pPr>
    </w:p>
    <w:p w:rsidR="007757A3" w:rsidRDefault="007757A3" w:rsidP="007757A3">
      <w:pPr>
        <w:jc w:val="both"/>
        <w:rPr>
          <w:lang w:val="bg-BG"/>
        </w:rPr>
      </w:pPr>
    </w:p>
    <w:p w:rsidR="007757A3" w:rsidRDefault="007757A3" w:rsidP="007757A3">
      <w:pPr>
        <w:jc w:val="both"/>
        <w:rPr>
          <w:lang w:val="bg-BG"/>
        </w:rPr>
      </w:pPr>
    </w:p>
    <w:p w:rsidR="007757A3" w:rsidRDefault="007757A3" w:rsidP="007757A3">
      <w:pPr>
        <w:jc w:val="both"/>
        <w:rPr>
          <w:lang w:val="bg-BG"/>
        </w:rPr>
      </w:pPr>
    </w:p>
    <w:p w:rsidR="00272546" w:rsidRPr="00FE47BD" w:rsidRDefault="00272546" w:rsidP="003D1365">
      <w:pPr>
        <w:autoSpaceDE w:val="0"/>
        <w:autoSpaceDN w:val="0"/>
        <w:adjustRightInd w:val="0"/>
        <w:spacing w:line="280" w:lineRule="exact"/>
        <w:jc w:val="both"/>
        <w:rPr>
          <w:lang w:val="bg-BG"/>
        </w:rPr>
      </w:pPr>
    </w:p>
    <w:p w:rsidR="0089391F" w:rsidRPr="00FE47BD" w:rsidRDefault="008A02C7" w:rsidP="0089391F">
      <w:pPr>
        <w:jc w:val="both"/>
        <w:rPr>
          <w:lang w:val="bg-BG"/>
        </w:rPr>
      </w:pPr>
      <w:r>
        <w:rPr>
          <w:lang w:val="bg-BG"/>
        </w:rPr>
        <w:t>6</w:t>
      </w:r>
      <w:r w:rsidR="00A25CB5" w:rsidRPr="00FE47BD">
        <w:rPr>
          <w:lang w:val="bg-BG"/>
        </w:rPr>
        <w:t xml:space="preserve">.Разглеждане на Докладна записка относно: </w:t>
      </w:r>
      <w:r w:rsidR="0089391F" w:rsidRPr="00FE47BD">
        <w:rPr>
          <w:lang w:val="bg-BG"/>
        </w:rPr>
        <w:t>Приемане на Етичен кодекс на общинските съветници в Общински съвет-Венец и определяне на поименния състав на Постоянната комисия по етика към Общински съвет-Венец.</w:t>
      </w:r>
    </w:p>
    <w:p w:rsidR="00A25CB5" w:rsidRPr="00FE47BD" w:rsidRDefault="00A25CB5" w:rsidP="0089391F">
      <w:pPr>
        <w:autoSpaceDE w:val="0"/>
        <w:autoSpaceDN w:val="0"/>
        <w:adjustRightInd w:val="0"/>
        <w:spacing w:line="280" w:lineRule="exact"/>
        <w:jc w:val="both"/>
        <w:rPr>
          <w:lang w:val="bg-BG"/>
        </w:rPr>
      </w:pPr>
      <w:r w:rsidRPr="00FE47BD">
        <w:rPr>
          <w:lang w:val="bg-BG"/>
        </w:rPr>
        <w:t>Вносител:</w:t>
      </w:r>
    </w:p>
    <w:p w:rsidR="00A25CB5" w:rsidRPr="00FE47BD" w:rsidRDefault="0089391F" w:rsidP="00A25CB5">
      <w:pPr>
        <w:jc w:val="both"/>
        <w:rPr>
          <w:lang w:val="bg-BG"/>
        </w:rPr>
      </w:pPr>
      <w:r w:rsidRPr="00FE47BD">
        <w:rPr>
          <w:lang w:val="bg-BG"/>
        </w:rPr>
        <w:t>Недрет Мехмед</w:t>
      </w:r>
    </w:p>
    <w:p w:rsidR="0089391F" w:rsidRDefault="0089391F" w:rsidP="00A25CB5">
      <w:pPr>
        <w:jc w:val="both"/>
        <w:rPr>
          <w:lang w:val="bg-BG"/>
        </w:rPr>
      </w:pPr>
      <w:r w:rsidRPr="00FE47BD">
        <w:rPr>
          <w:lang w:val="bg-BG"/>
        </w:rPr>
        <w:t xml:space="preserve">Председател на </w:t>
      </w:r>
      <w:proofErr w:type="spellStart"/>
      <w:r w:rsidRPr="00FE47BD">
        <w:rPr>
          <w:lang w:val="bg-BG"/>
        </w:rPr>
        <w:t>ОбС</w:t>
      </w:r>
      <w:proofErr w:type="spellEnd"/>
      <w:r w:rsidRPr="00FE47BD">
        <w:rPr>
          <w:lang w:val="bg-BG"/>
        </w:rPr>
        <w:t xml:space="preserve"> – Венец</w:t>
      </w:r>
    </w:p>
    <w:p w:rsidR="0089391F" w:rsidRPr="00FE47BD" w:rsidRDefault="0089391F" w:rsidP="00A25CB5">
      <w:pPr>
        <w:jc w:val="both"/>
        <w:rPr>
          <w:lang w:val="bg-BG"/>
        </w:rPr>
      </w:pPr>
    </w:p>
    <w:p w:rsidR="0089391F" w:rsidRPr="00FE47BD" w:rsidRDefault="008A02C7" w:rsidP="00E44F01">
      <w:pPr>
        <w:jc w:val="both"/>
        <w:rPr>
          <w:rStyle w:val="ac"/>
          <w:b w:val="0"/>
          <w:spacing w:val="-4"/>
          <w:shd w:val="clear" w:color="auto" w:fill="FFFFFF"/>
          <w:lang w:val="bg-BG"/>
        </w:rPr>
      </w:pPr>
      <w:r>
        <w:rPr>
          <w:lang w:val="bg-BG"/>
        </w:rPr>
        <w:t>7</w:t>
      </w:r>
      <w:r w:rsidR="0089391F" w:rsidRPr="00FE47BD">
        <w:rPr>
          <w:lang w:val="bg-BG"/>
        </w:rPr>
        <w:t xml:space="preserve">.Разглеждане на Докладна записка относно: </w:t>
      </w:r>
      <w:r w:rsidR="0089391F" w:rsidRPr="00FE47BD">
        <w:rPr>
          <w:rFonts w:eastAsia="Calibri"/>
          <w:lang w:val="bg-BG"/>
        </w:rPr>
        <w:t>Промяна в състава на постоянната к</w:t>
      </w:r>
      <w:r w:rsidR="0089391F" w:rsidRPr="00FE47BD">
        <w:rPr>
          <w:rStyle w:val="ac"/>
          <w:b w:val="0"/>
          <w:spacing w:val="-4"/>
          <w:shd w:val="clear" w:color="auto" w:fill="FFFFFF"/>
          <w:lang w:val="bg-BG"/>
        </w:rPr>
        <w:t>омисията по Местно самоуправление, нормативна уредба и регионална политика.</w:t>
      </w:r>
    </w:p>
    <w:p w:rsidR="0089391F" w:rsidRPr="00FE47BD" w:rsidRDefault="0089391F" w:rsidP="00E44F01">
      <w:pPr>
        <w:jc w:val="both"/>
        <w:rPr>
          <w:lang w:val="bg-BG"/>
        </w:rPr>
      </w:pPr>
      <w:r w:rsidRPr="00FE47BD">
        <w:rPr>
          <w:lang w:val="bg-BG"/>
        </w:rPr>
        <w:t>Вносител:</w:t>
      </w:r>
    </w:p>
    <w:p w:rsidR="0089391F" w:rsidRPr="00FE47BD" w:rsidRDefault="0089391F" w:rsidP="00E44F01">
      <w:pPr>
        <w:jc w:val="both"/>
        <w:rPr>
          <w:lang w:val="bg-BG"/>
        </w:rPr>
      </w:pPr>
      <w:r w:rsidRPr="00FE47BD">
        <w:rPr>
          <w:lang w:val="bg-BG"/>
        </w:rPr>
        <w:t>Недрет Мехмед</w:t>
      </w:r>
    </w:p>
    <w:p w:rsidR="0089391F" w:rsidRPr="00FE47BD" w:rsidRDefault="0089391F" w:rsidP="00E44F01">
      <w:pPr>
        <w:jc w:val="both"/>
        <w:rPr>
          <w:lang w:val="bg-BG"/>
        </w:rPr>
      </w:pPr>
      <w:r w:rsidRPr="00FE47BD">
        <w:rPr>
          <w:lang w:val="bg-BG"/>
        </w:rPr>
        <w:t xml:space="preserve">Председател на </w:t>
      </w:r>
      <w:proofErr w:type="spellStart"/>
      <w:r w:rsidRPr="00FE47BD">
        <w:rPr>
          <w:lang w:val="bg-BG"/>
        </w:rPr>
        <w:t>ОбС</w:t>
      </w:r>
      <w:proofErr w:type="spellEnd"/>
      <w:r w:rsidRPr="00FE47BD">
        <w:rPr>
          <w:lang w:val="bg-BG"/>
        </w:rPr>
        <w:t xml:space="preserve"> – Венец</w:t>
      </w:r>
    </w:p>
    <w:p w:rsidR="008E2677" w:rsidRPr="00FE47BD" w:rsidRDefault="008E2677" w:rsidP="00AB1780">
      <w:pPr>
        <w:jc w:val="both"/>
        <w:rPr>
          <w:lang w:val="bg-BG"/>
        </w:rPr>
      </w:pPr>
    </w:p>
    <w:p w:rsidR="00F06F97" w:rsidRPr="00FE47BD" w:rsidRDefault="008A02C7" w:rsidP="00AB1780">
      <w:pPr>
        <w:jc w:val="both"/>
        <w:rPr>
          <w:lang w:val="bg-BG"/>
        </w:rPr>
      </w:pPr>
      <w:r>
        <w:rPr>
          <w:lang w:val="bg-BG"/>
        </w:rPr>
        <w:t>8</w:t>
      </w:r>
      <w:r w:rsidR="00F06F97" w:rsidRPr="00FE47BD">
        <w:rPr>
          <w:lang w:val="bg-BG"/>
        </w:rPr>
        <w:t>. Разни</w:t>
      </w:r>
    </w:p>
    <w:p w:rsidR="005E4CC9" w:rsidRPr="00FE47BD" w:rsidRDefault="005E4CC9" w:rsidP="00AB1780">
      <w:pPr>
        <w:jc w:val="both"/>
        <w:rPr>
          <w:lang w:val="bg-BG"/>
        </w:rPr>
      </w:pPr>
    </w:p>
    <w:p w:rsidR="005E4CC9" w:rsidRPr="00FE47BD" w:rsidRDefault="005E4CC9" w:rsidP="00F22E55">
      <w:pPr>
        <w:pStyle w:val="a3"/>
        <w:tabs>
          <w:tab w:val="left" w:pos="5812"/>
        </w:tabs>
        <w:rPr>
          <w:szCs w:val="24"/>
        </w:rPr>
      </w:pPr>
    </w:p>
    <w:p w:rsidR="005E4CC9" w:rsidRPr="00FE47BD" w:rsidRDefault="005E4CC9" w:rsidP="00F22E55">
      <w:pPr>
        <w:pStyle w:val="a3"/>
        <w:tabs>
          <w:tab w:val="left" w:pos="5812"/>
        </w:tabs>
        <w:rPr>
          <w:szCs w:val="24"/>
        </w:rPr>
      </w:pPr>
    </w:p>
    <w:p w:rsidR="00F9588D" w:rsidRPr="00FE47BD" w:rsidRDefault="00F9588D" w:rsidP="00F22E55">
      <w:pPr>
        <w:pStyle w:val="a3"/>
        <w:tabs>
          <w:tab w:val="left" w:pos="5812"/>
        </w:tabs>
        <w:rPr>
          <w:szCs w:val="24"/>
        </w:rPr>
      </w:pPr>
      <w:r w:rsidRPr="00FE47BD">
        <w:rPr>
          <w:szCs w:val="24"/>
        </w:rPr>
        <w:tab/>
      </w:r>
    </w:p>
    <w:p w:rsidR="00F9588D" w:rsidRPr="00FE47BD" w:rsidRDefault="00385D03" w:rsidP="00F22E55">
      <w:pPr>
        <w:pStyle w:val="a3"/>
        <w:rPr>
          <w:b/>
          <w:szCs w:val="24"/>
        </w:rPr>
      </w:pPr>
      <w:r w:rsidRPr="00FE47BD">
        <w:rPr>
          <w:b/>
          <w:szCs w:val="24"/>
        </w:rPr>
        <w:t>Недрет Мехмед</w:t>
      </w:r>
    </w:p>
    <w:p w:rsidR="00F9588D" w:rsidRPr="00FE47BD" w:rsidRDefault="00F9588D" w:rsidP="00F22E55">
      <w:pPr>
        <w:pStyle w:val="a3"/>
        <w:rPr>
          <w:i/>
          <w:szCs w:val="24"/>
        </w:rPr>
      </w:pPr>
      <w:r w:rsidRPr="00FE47BD">
        <w:rPr>
          <w:i/>
          <w:szCs w:val="24"/>
        </w:rPr>
        <w:t xml:space="preserve">Председател на </w:t>
      </w:r>
      <w:proofErr w:type="spellStart"/>
      <w:r w:rsidRPr="00FE47BD">
        <w:rPr>
          <w:i/>
          <w:szCs w:val="24"/>
        </w:rPr>
        <w:t>ОбС</w:t>
      </w:r>
      <w:proofErr w:type="spellEnd"/>
      <w:r w:rsidRPr="00FE47BD">
        <w:rPr>
          <w:i/>
          <w:szCs w:val="24"/>
        </w:rPr>
        <w:t xml:space="preserve"> – Венец </w:t>
      </w:r>
    </w:p>
    <w:p w:rsidR="00F9588D" w:rsidRPr="00FE47BD" w:rsidRDefault="00F9588D" w:rsidP="00F22E55">
      <w:pPr>
        <w:ind w:firstLine="540"/>
        <w:jc w:val="both"/>
        <w:rPr>
          <w:lang w:val="bg-BG"/>
        </w:rPr>
      </w:pPr>
      <w:r w:rsidRPr="00FE47BD">
        <w:rPr>
          <w:lang w:val="bg-BG"/>
        </w:rPr>
        <w:tab/>
      </w:r>
    </w:p>
    <w:p w:rsidR="00F9588D" w:rsidRPr="00FE47BD" w:rsidRDefault="00F9588D" w:rsidP="00F22E55">
      <w:pPr>
        <w:ind w:left="4956" w:firstLine="708"/>
        <w:jc w:val="both"/>
        <w:rPr>
          <w:lang w:val="bg-BG"/>
        </w:rPr>
      </w:pPr>
    </w:p>
    <w:p w:rsidR="00F9588D" w:rsidRPr="00FE47BD" w:rsidRDefault="00F9588D" w:rsidP="00F22E55">
      <w:pPr>
        <w:pStyle w:val="a3"/>
        <w:rPr>
          <w:szCs w:val="24"/>
        </w:rPr>
      </w:pPr>
      <w:r w:rsidRPr="00FE47BD">
        <w:rPr>
          <w:szCs w:val="24"/>
        </w:rPr>
        <w:tab/>
      </w:r>
      <w:bookmarkStart w:id="1" w:name="_GoBack"/>
      <w:bookmarkEnd w:id="1"/>
    </w:p>
    <w:p w:rsidR="00512705" w:rsidRPr="00FE47BD" w:rsidRDefault="00512705" w:rsidP="00F22E55">
      <w:pPr>
        <w:pStyle w:val="a3"/>
        <w:rPr>
          <w:szCs w:val="24"/>
        </w:rPr>
      </w:pPr>
    </w:p>
    <w:p w:rsidR="00512705" w:rsidRPr="00FE47BD" w:rsidRDefault="00512705" w:rsidP="00F22E55">
      <w:pPr>
        <w:pStyle w:val="a3"/>
        <w:rPr>
          <w:szCs w:val="24"/>
        </w:rPr>
      </w:pPr>
    </w:p>
    <w:p w:rsidR="00512705" w:rsidRPr="00FE47BD" w:rsidRDefault="00512705" w:rsidP="00F22E55">
      <w:pPr>
        <w:pStyle w:val="a3"/>
      </w:pPr>
    </w:p>
    <w:p w:rsidR="00512705" w:rsidRPr="00FE47BD" w:rsidRDefault="00512705" w:rsidP="00F22E55">
      <w:pPr>
        <w:pStyle w:val="a3"/>
        <w:tabs>
          <w:tab w:val="left" w:pos="5812"/>
        </w:tabs>
        <w:rPr>
          <w:szCs w:val="24"/>
        </w:rPr>
      </w:pPr>
      <w:r w:rsidRPr="00FE47BD">
        <w:rPr>
          <w:szCs w:val="24"/>
        </w:rPr>
        <w:tab/>
      </w:r>
    </w:p>
    <w:p w:rsidR="00BD485C" w:rsidRPr="00FE47BD" w:rsidRDefault="00BD485C" w:rsidP="00F22E55">
      <w:pPr>
        <w:pStyle w:val="1"/>
        <w:rPr>
          <w:rFonts w:ascii="Times New Roman" w:hAnsi="Times New Roman"/>
        </w:rPr>
      </w:pPr>
    </w:p>
    <w:p w:rsidR="00BD485C" w:rsidRPr="00FE47BD" w:rsidRDefault="00BD485C" w:rsidP="00F22E55">
      <w:pPr>
        <w:pStyle w:val="1"/>
        <w:rPr>
          <w:rFonts w:ascii="Times New Roman" w:hAnsi="Times New Roman"/>
        </w:rPr>
      </w:pPr>
    </w:p>
    <w:p w:rsidR="00BD485C" w:rsidRPr="00FE47BD" w:rsidRDefault="00BD485C" w:rsidP="00F22E55">
      <w:pPr>
        <w:pStyle w:val="1"/>
        <w:rPr>
          <w:rFonts w:ascii="Times New Roman" w:hAnsi="Times New Roman"/>
        </w:rPr>
      </w:pPr>
    </w:p>
    <w:p w:rsidR="00BD485C" w:rsidRPr="00FE47BD" w:rsidRDefault="00BD485C" w:rsidP="00F22E55">
      <w:pPr>
        <w:pStyle w:val="1"/>
        <w:rPr>
          <w:rFonts w:ascii="Times New Roman" w:hAnsi="Times New Roman"/>
        </w:rPr>
      </w:pPr>
    </w:p>
    <w:p w:rsidR="00BD485C" w:rsidRPr="00FE47BD" w:rsidRDefault="00BD485C" w:rsidP="00F22E55">
      <w:pPr>
        <w:pStyle w:val="1"/>
        <w:rPr>
          <w:rFonts w:ascii="Times New Roman" w:hAnsi="Times New Roman"/>
        </w:rPr>
      </w:pPr>
    </w:p>
    <w:p w:rsidR="00BD485C" w:rsidRPr="00FE47BD" w:rsidRDefault="00BD485C" w:rsidP="00F22E55">
      <w:pPr>
        <w:pStyle w:val="1"/>
        <w:rPr>
          <w:rFonts w:ascii="Times New Roman" w:hAnsi="Times New Roman"/>
        </w:rPr>
      </w:pPr>
    </w:p>
    <w:p w:rsidR="00BD485C" w:rsidRPr="00FE47BD" w:rsidRDefault="00BD485C" w:rsidP="00F22E55">
      <w:pPr>
        <w:pStyle w:val="1"/>
        <w:rPr>
          <w:rFonts w:ascii="Times New Roman" w:hAnsi="Times New Roman"/>
        </w:rPr>
      </w:pPr>
    </w:p>
    <w:p w:rsidR="00BD485C" w:rsidRPr="00FE47BD" w:rsidRDefault="00BD485C" w:rsidP="00F22E55">
      <w:pPr>
        <w:pStyle w:val="1"/>
        <w:rPr>
          <w:rFonts w:ascii="Times New Roman" w:hAnsi="Times New Roman"/>
        </w:rPr>
      </w:pPr>
    </w:p>
    <w:p w:rsidR="00BD485C" w:rsidRPr="00FE47BD" w:rsidRDefault="00BD485C" w:rsidP="00F22E55">
      <w:pPr>
        <w:pStyle w:val="1"/>
        <w:rPr>
          <w:rFonts w:ascii="Times New Roman" w:hAnsi="Times New Roman"/>
        </w:rPr>
      </w:pPr>
    </w:p>
    <w:p w:rsidR="001C650C" w:rsidRPr="00FE47BD" w:rsidRDefault="001C650C" w:rsidP="00F22E55">
      <w:pPr>
        <w:rPr>
          <w:lang w:val="bg-BG"/>
        </w:rPr>
      </w:pPr>
    </w:p>
    <w:sectPr w:rsidR="001C650C" w:rsidRPr="00FE47BD" w:rsidSect="00BC7D76">
      <w:pgSz w:w="11906" w:h="16838"/>
      <w:pgMar w:top="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64EE"/>
    <w:multiLevelType w:val="multilevel"/>
    <w:tmpl w:val="4104A66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" w15:restartNumberingAfterBreak="0">
    <w:nsid w:val="11D833F3"/>
    <w:multiLevelType w:val="hybridMultilevel"/>
    <w:tmpl w:val="2AE02EEA"/>
    <w:lvl w:ilvl="0" w:tplc="EB9449B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67396F"/>
    <w:multiLevelType w:val="hybridMultilevel"/>
    <w:tmpl w:val="1BC83696"/>
    <w:lvl w:ilvl="0" w:tplc="815883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C24981"/>
    <w:multiLevelType w:val="multilevel"/>
    <w:tmpl w:val="4D9810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u w:val="none"/>
      </w:rPr>
    </w:lvl>
  </w:abstractNum>
  <w:abstractNum w:abstractNumId="4" w15:restartNumberingAfterBreak="0">
    <w:nsid w:val="28190F2F"/>
    <w:multiLevelType w:val="hybridMultilevel"/>
    <w:tmpl w:val="5492EA5A"/>
    <w:lvl w:ilvl="0" w:tplc="13CE0DE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024420"/>
    <w:multiLevelType w:val="multilevel"/>
    <w:tmpl w:val="DCAC4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6" w15:restartNumberingAfterBreak="0">
    <w:nsid w:val="79CE2308"/>
    <w:multiLevelType w:val="multilevel"/>
    <w:tmpl w:val="B5DC3C2C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5C"/>
    <w:rsid w:val="00025328"/>
    <w:rsid w:val="00032CCF"/>
    <w:rsid w:val="00050CA4"/>
    <w:rsid w:val="000539FC"/>
    <w:rsid w:val="00063340"/>
    <w:rsid w:val="00063FA6"/>
    <w:rsid w:val="000845C2"/>
    <w:rsid w:val="000965DF"/>
    <w:rsid w:val="000A16DE"/>
    <w:rsid w:val="000A17D3"/>
    <w:rsid w:val="000A250E"/>
    <w:rsid w:val="000B03D3"/>
    <w:rsid w:val="000B3D50"/>
    <w:rsid w:val="000C0F9B"/>
    <w:rsid w:val="000C7FF4"/>
    <w:rsid w:val="000D11E2"/>
    <w:rsid w:val="000D44D7"/>
    <w:rsid w:val="000F621D"/>
    <w:rsid w:val="00117F32"/>
    <w:rsid w:val="0012516E"/>
    <w:rsid w:val="00134F46"/>
    <w:rsid w:val="00140848"/>
    <w:rsid w:val="00140E48"/>
    <w:rsid w:val="00146D3C"/>
    <w:rsid w:val="00152D6D"/>
    <w:rsid w:val="0015789B"/>
    <w:rsid w:val="00161599"/>
    <w:rsid w:val="0016292D"/>
    <w:rsid w:val="00176D83"/>
    <w:rsid w:val="0018572C"/>
    <w:rsid w:val="001B66D3"/>
    <w:rsid w:val="001C650C"/>
    <w:rsid w:val="001D19FC"/>
    <w:rsid w:val="001E5AFA"/>
    <w:rsid w:val="001F3D66"/>
    <w:rsid w:val="001F6883"/>
    <w:rsid w:val="002119DF"/>
    <w:rsid w:val="00212F48"/>
    <w:rsid w:val="0023026B"/>
    <w:rsid w:val="0023743A"/>
    <w:rsid w:val="00267680"/>
    <w:rsid w:val="00272546"/>
    <w:rsid w:val="00280AF8"/>
    <w:rsid w:val="002870B9"/>
    <w:rsid w:val="00296C34"/>
    <w:rsid w:val="002B1709"/>
    <w:rsid w:val="002C41A0"/>
    <w:rsid w:val="002C6709"/>
    <w:rsid w:val="002C71AF"/>
    <w:rsid w:val="00303D95"/>
    <w:rsid w:val="00322480"/>
    <w:rsid w:val="00352ED1"/>
    <w:rsid w:val="00355977"/>
    <w:rsid w:val="003645D2"/>
    <w:rsid w:val="0037052B"/>
    <w:rsid w:val="003777B9"/>
    <w:rsid w:val="0038217A"/>
    <w:rsid w:val="00385D03"/>
    <w:rsid w:val="00394FBD"/>
    <w:rsid w:val="003A51AA"/>
    <w:rsid w:val="003B5F54"/>
    <w:rsid w:val="003D1365"/>
    <w:rsid w:val="003D555A"/>
    <w:rsid w:val="003F3437"/>
    <w:rsid w:val="003F3B12"/>
    <w:rsid w:val="004040EC"/>
    <w:rsid w:val="00427346"/>
    <w:rsid w:val="00435A52"/>
    <w:rsid w:val="00446E22"/>
    <w:rsid w:val="0046316E"/>
    <w:rsid w:val="00463433"/>
    <w:rsid w:val="00491BC6"/>
    <w:rsid w:val="004C3ED4"/>
    <w:rsid w:val="004C5DA1"/>
    <w:rsid w:val="004C7293"/>
    <w:rsid w:val="004D0A3A"/>
    <w:rsid w:val="004D2DDC"/>
    <w:rsid w:val="004E15F6"/>
    <w:rsid w:val="004E64FA"/>
    <w:rsid w:val="004F6E8F"/>
    <w:rsid w:val="005042C4"/>
    <w:rsid w:val="00504794"/>
    <w:rsid w:val="00507481"/>
    <w:rsid w:val="00512705"/>
    <w:rsid w:val="00551E17"/>
    <w:rsid w:val="0057652D"/>
    <w:rsid w:val="005A48C0"/>
    <w:rsid w:val="005A7AEF"/>
    <w:rsid w:val="005B29BE"/>
    <w:rsid w:val="005D3ACF"/>
    <w:rsid w:val="005E4CC9"/>
    <w:rsid w:val="005E54E9"/>
    <w:rsid w:val="005E6468"/>
    <w:rsid w:val="005F1DF2"/>
    <w:rsid w:val="00611A94"/>
    <w:rsid w:val="006413BA"/>
    <w:rsid w:val="00645542"/>
    <w:rsid w:val="006569E8"/>
    <w:rsid w:val="006609DD"/>
    <w:rsid w:val="006705F1"/>
    <w:rsid w:val="00684EB6"/>
    <w:rsid w:val="0069763F"/>
    <w:rsid w:val="006A3506"/>
    <w:rsid w:val="006A5D00"/>
    <w:rsid w:val="006B5B8F"/>
    <w:rsid w:val="006E1298"/>
    <w:rsid w:val="006F24CD"/>
    <w:rsid w:val="006F6B59"/>
    <w:rsid w:val="007315E2"/>
    <w:rsid w:val="00733390"/>
    <w:rsid w:val="00735D5C"/>
    <w:rsid w:val="00740A2F"/>
    <w:rsid w:val="0074343D"/>
    <w:rsid w:val="00751EBA"/>
    <w:rsid w:val="007619DE"/>
    <w:rsid w:val="00762169"/>
    <w:rsid w:val="007757A3"/>
    <w:rsid w:val="00776FBC"/>
    <w:rsid w:val="00791F30"/>
    <w:rsid w:val="007972A4"/>
    <w:rsid w:val="007A1F62"/>
    <w:rsid w:val="007B2AF0"/>
    <w:rsid w:val="007F25C3"/>
    <w:rsid w:val="007F6866"/>
    <w:rsid w:val="00831149"/>
    <w:rsid w:val="0086260F"/>
    <w:rsid w:val="00863AB6"/>
    <w:rsid w:val="00875492"/>
    <w:rsid w:val="00882F63"/>
    <w:rsid w:val="00891B3C"/>
    <w:rsid w:val="0089391F"/>
    <w:rsid w:val="008953C8"/>
    <w:rsid w:val="008A02C7"/>
    <w:rsid w:val="008A3C57"/>
    <w:rsid w:val="008A7030"/>
    <w:rsid w:val="008A78DB"/>
    <w:rsid w:val="008B21E6"/>
    <w:rsid w:val="008B2D4A"/>
    <w:rsid w:val="008C44E7"/>
    <w:rsid w:val="008D3A79"/>
    <w:rsid w:val="008E08F3"/>
    <w:rsid w:val="008E2677"/>
    <w:rsid w:val="00931272"/>
    <w:rsid w:val="0094440C"/>
    <w:rsid w:val="00956773"/>
    <w:rsid w:val="009779F7"/>
    <w:rsid w:val="00987C7D"/>
    <w:rsid w:val="00995B18"/>
    <w:rsid w:val="009B40CB"/>
    <w:rsid w:val="009C4F86"/>
    <w:rsid w:val="009C5A2F"/>
    <w:rsid w:val="00A06645"/>
    <w:rsid w:val="00A25A99"/>
    <w:rsid w:val="00A25CB5"/>
    <w:rsid w:val="00A40146"/>
    <w:rsid w:val="00A41F8E"/>
    <w:rsid w:val="00A65DF3"/>
    <w:rsid w:val="00A8571F"/>
    <w:rsid w:val="00A85D61"/>
    <w:rsid w:val="00A913D3"/>
    <w:rsid w:val="00AA2C77"/>
    <w:rsid w:val="00AB1780"/>
    <w:rsid w:val="00AB41AA"/>
    <w:rsid w:val="00AB6B37"/>
    <w:rsid w:val="00AC14ED"/>
    <w:rsid w:val="00AE226A"/>
    <w:rsid w:val="00AE2E20"/>
    <w:rsid w:val="00AE5465"/>
    <w:rsid w:val="00B01141"/>
    <w:rsid w:val="00B03AD4"/>
    <w:rsid w:val="00B14367"/>
    <w:rsid w:val="00B263F4"/>
    <w:rsid w:val="00B26E81"/>
    <w:rsid w:val="00B320DE"/>
    <w:rsid w:val="00B32FBF"/>
    <w:rsid w:val="00B367CF"/>
    <w:rsid w:val="00B5739F"/>
    <w:rsid w:val="00B60952"/>
    <w:rsid w:val="00B846A8"/>
    <w:rsid w:val="00BA4135"/>
    <w:rsid w:val="00BC7D76"/>
    <w:rsid w:val="00BD485C"/>
    <w:rsid w:val="00BE191F"/>
    <w:rsid w:val="00BE2933"/>
    <w:rsid w:val="00BF0D0A"/>
    <w:rsid w:val="00BF7AF6"/>
    <w:rsid w:val="00C20EB4"/>
    <w:rsid w:val="00C25DE5"/>
    <w:rsid w:val="00C408A1"/>
    <w:rsid w:val="00C4726F"/>
    <w:rsid w:val="00C673BE"/>
    <w:rsid w:val="00C73353"/>
    <w:rsid w:val="00C7671D"/>
    <w:rsid w:val="00C9227B"/>
    <w:rsid w:val="00CD2F19"/>
    <w:rsid w:val="00CD3A6A"/>
    <w:rsid w:val="00CD747A"/>
    <w:rsid w:val="00CF4527"/>
    <w:rsid w:val="00D038BA"/>
    <w:rsid w:val="00D14519"/>
    <w:rsid w:val="00D164FD"/>
    <w:rsid w:val="00D23F20"/>
    <w:rsid w:val="00D35F07"/>
    <w:rsid w:val="00D644F1"/>
    <w:rsid w:val="00D96E50"/>
    <w:rsid w:val="00DA2E1D"/>
    <w:rsid w:val="00DB054C"/>
    <w:rsid w:val="00DB06EF"/>
    <w:rsid w:val="00DB5C9A"/>
    <w:rsid w:val="00DD42B8"/>
    <w:rsid w:val="00DE1BFB"/>
    <w:rsid w:val="00DE2983"/>
    <w:rsid w:val="00E04720"/>
    <w:rsid w:val="00E44F01"/>
    <w:rsid w:val="00E450FE"/>
    <w:rsid w:val="00E507B5"/>
    <w:rsid w:val="00E52248"/>
    <w:rsid w:val="00E5717A"/>
    <w:rsid w:val="00E574DC"/>
    <w:rsid w:val="00E6426E"/>
    <w:rsid w:val="00E853D5"/>
    <w:rsid w:val="00E92681"/>
    <w:rsid w:val="00EB48F4"/>
    <w:rsid w:val="00F0639B"/>
    <w:rsid w:val="00F06F97"/>
    <w:rsid w:val="00F22E55"/>
    <w:rsid w:val="00F27629"/>
    <w:rsid w:val="00F475F5"/>
    <w:rsid w:val="00F71C2A"/>
    <w:rsid w:val="00F73C42"/>
    <w:rsid w:val="00F7414C"/>
    <w:rsid w:val="00F81BC4"/>
    <w:rsid w:val="00F957F5"/>
    <w:rsid w:val="00F9588D"/>
    <w:rsid w:val="00F977AF"/>
    <w:rsid w:val="00FA668E"/>
    <w:rsid w:val="00FC6FB8"/>
    <w:rsid w:val="00FC78DC"/>
    <w:rsid w:val="00FD3DBC"/>
    <w:rsid w:val="00FE47BD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38A3059"/>
  <w15:docId w15:val="{C5466D25-9B06-4A40-866F-7ED7C3C4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485C"/>
    <w:pPr>
      <w:jc w:val="both"/>
    </w:pPr>
    <w:rPr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BD485C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BD485C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rsid w:val="00BD48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nhideWhenUsed/>
    <w:rsid w:val="00BD485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6">
    <w:name w:val="Долен колонтитул Знак"/>
    <w:basedOn w:val="a0"/>
    <w:link w:val="a5"/>
    <w:rsid w:val="00BD485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Списък на абзаци1"/>
    <w:basedOn w:val="a"/>
    <w:rsid w:val="00BD485C"/>
    <w:pPr>
      <w:widowControl w:val="0"/>
      <w:ind w:left="720"/>
    </w:pPr>
    <w:rPr>
      <w:rFonts w:ascii="Tahoma" w:hAnsi="Tahoma" w:cs="Tahoma"/>
      <w:color w:val="000000"/>
      <w:lang w:val="bg-BG" w:eastAsia="bg-BG"/>
    </w:rPr>
  </w:style>
  <w:style w:type="character" w:styleId="a7">
    <w:name w:val="Hyperlink"/>
    <w:basedOn w:val="a0"/>
    <w:rsid w:val="00BD485C"/>
    <w:rPr>
      <w:color w:val="0000FF"/>
      <w:u w:val="single"/>
    </w:rPr>
  </w:style>
  <w:style w:type="character" w:customStyle="1" w:styleId="FontStyle19">
    <w:name w:val="Font Style19"/>
    <w:basedOn w:val="a0"/>
    <w:rsid w:val="00BD485C"/>
    <w:rPr>
      <w:rFonts w:ascii="Times New Roman" w:hAnsi="Times New Roman" w:cs="Times New Roman" w:hint="default"/>
      <w:sz w:val="22"/>
      <w:szCs w:val="22"/>
    </w:rPr>
  </w:style>
  <w:style w:type="paragraph" w:styleId="a8">
    <w:name w:val="List Paragraph"/>
    <w:basedOn w:val="a"/>
    <w:uiPriority w:val="34"/>
    <w:qFormat/>
    <w:rsid w:val="00BD48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  <w:style w:type="paragraph" w:styleId="a9">
    <w:name w:val="header"/>
    <w:aliases w:val="Intestazione.int.intestazione,Intestazione.int,Char1 Char,Header Char"/>
    <w:basedOn w:val="a"/>
    <w:link w:val="aa"/>
    <w:rsid w:val="003A51AA"/>
    <w:pPr>
      <w:tabs>
        <w:tab w:val="center" w:pos="4153"/>
        <w:tab w:val="right" w:pos="8306"/>
      </w:tabs>
    </w:pPr>
    <w:rPr>
      <w:sz w:val="20"/>
      <w:szCs w:val="20"/>
      <w:lang w:val="bg-BG"/>
    </w:rPr>
  </w:style>
  <w:style w:type="character" w:customStyle="1" w:styleId="aa">
    <w:name w:val="Горен колонтитул Знак"/>
    <w:aliases w:val="Intestazione.int.intestazione Знак,Intestazione.int Знак,Char1 Char Знак,Header Char Знак"/>
    <w:basedOn w:val="a0"/>
    <w:link w:val="a9"/>
    <w:rsid w:val="003A51AA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rsid w:val="00B5739F"/>
    <w:pPr>
      <w:spacing w:before="100" w:beforeAutospacing="1" w:after="100" w:afterAutospacing="1"/>
    </w:pPr>
    <w:rPr>
      <w:lang w:val="bg-BG" w:eastAsia="bg-BG"/>
    </w:rPr>
  </w:style>
  <w:style w:type="paragraph" w:styleId="21">
    <w:name w:val="Body Text 2"/>
    <w:basedOn w:val="a"/>
    <w:link w:val="22"/>
    <w:uiPriority w:val="99"/>
    <w:semiHidden/>
    <w:unhideWhenUsed/>
    <w:rsid w:val="00512705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semiHidden/>
    <w:rsid w:val="005127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Strong"/>
    <w:basedOn w:val="a0"/>
    <w:uiPriority w:val="22"/>
    <w:qFormat/>
    <w:rsid w:val="003777B9"/>
    <w:rPr>
      <w:b/>
      <w:bCs/>
    </w:rPr>
  </w:style>
  <w:style w:type="paragraph" w:customStyle="1" w:styleId="Style4">
    <w:name w:val="Style4"/>
    <w:basedOn w:val="a"/>
    <w:rsid w:val="00176D83"/>
    <w:pPr>
      <w:widowControl w:val="0"/>
      <w:autoSpaceDE w:val="0"/>
      <w:autoSpaceDN w:val="0"/>
      <w:adjustRightInd w:val="0"/>
      <w:spacing w:line="317" w:lineRule="exact"/>
      <w:jc w:val="both"/>
    </w:pPr>
    <w:rPr>
      <w:lang w:val="bg-BG" w:eastAsia="bg-BG"/>
    </w:rPr>
  </w:style>
  <w:style w:type="character" w:customStyle="1" w:styleId="FontStyle16">
    <w:name w:val="Font Style16"/>
    <w:rsid w:val="00176D83"/>
    <w:rPr>
      <w:rFonts w:ascii="Calibri" w:hAnsi="Calibri" w:cs="Calibri" w:hint="default"/>
      <w:b/>
      <w:bCs/>
      <w:sz w:val="20"/>
      <w:szCs w:val="20"/>
    </w:rPr>
  </w:style>
  <w:style w:type="paragraph" w:customStyle="1" w:styleId="Style13">
    <w:name w:val="Style13"/>
    <w:basedOn w:val="a"/>
    <w:rsid w:val="00E52248"/>
    <w:pPr>
      <w:widowControl w:val="0"/>
      <w:autoSpaceDE w:val="0"/>
      <w:autoSpaceDN w:val="0"/>
      <w:adjustRightInd w:val="0"/>
      <w:spacing w:line="257" w:lineRule="exact"/>
    </w:pPr>
    <w:rPr>
      <w:lang w:val="bg-BG" w:eastAsia="bg-BG"/>
    </w:rPr>
  </w:style>
  <w:style w:type="character" w:customStyle="1" w:styleId="FontStyle43">
    <w:name w:val="Font Style43"/>
    <w:basedOn w:val="a0"/>
    <w:rsid w:val="00E52248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F6B59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F6B5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Acer</cp:lastModifiedBy>
  <cp:revision>19</cp:revision>
  <cp:lastPrinted>2025-11-24T11:03:00Z</cp:lastPrinted>
  <dcterms:created xsi:type="dcterms:W3CDTF">2025-12-16T13:24:00Z</dcterms:created>
  <dcterms:modified xsi:type="dcterms:W3CDTF">2025-12-17T07:57:00Z</dcterms:modified>
</cp:coreProperties>
</file>