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64E" w:rsidRPr="0023058D" w:rsidRDefault="00C0364E" w:rsidP="00C0364E">
      <w:pPr>
        <w:spacing w:before="240"/>
        <w:rPr>
          <w:b/>
        </w:rPr>
      </w:pPr>
    </w:p>
    <w:p w:rsidR="00C0364E" w:rsidRPr="0023058D" w:rsidRDefault="00C0364E" w:rsidP="00C0364E">
      <w:pPr>
        <w:tabs>
          <w:tab w:val="center" w:pos="4536"/>
          <w:tab w:val="right" w:pos="9072"/>
        </w:tabs>
        <w:spacing w:after="0" w:line="240" w:lineRule="auto"/>
        <w:ind w:left="2880"/>
        <w:jc w:val="both"/>
        <w:rPr>
          <w:b/>
          <w:sz w:val="36"/>
        </w:rPr>
      </w:pPr>
      <w:r w:rsidRPr="0023058D">
        <w:rPr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-381000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3058D">
        <w:rPr>
          <w:b/>
          <w:sz w:val="36"/>
        </w:rPr>
        <w:t>О Б Щ И Н А  В Е Н Е Ц</w:t>
      </w:r>
    </w:p>
    <w:p w:rsidR="00C0364E" w:rsidRPr="0023058D" w:rsidRDefault="00C0364E" w:rsidP="00C0364E">
      <w:pPr>
        <w:tabs>
          <w:tab w:val="center" w:pos="4536"/>
          <w:tab w:val="right" w:pos="9072"/>
        </w:tabs>
        <w:spacing w:after="0" w:line="240" w:lineRule="auto"/>
        <w:jc w:val="both"/>
      </w:pPr>
      <w:r w:rsidRPr="0023058D">
        <w:t xml:space="preserve">                 </w:t>
      </w:r>
      <w:r w:rsidRPr="0023058D">
        <w:tab/>
        <w:t xml:space="preserve">             с. Венец, община Венец, област Шумен, ул. "Кирил и Методий", № 24</w:t>
      </w:r>
    </w:p>
    <w:p w:rsidR="00C0364E" w:rsidRPr="0023058D" w:rsidRDefault="00C0364E" w:rsidP="00C0364E">
      <w:pPr>
        <w:tabs>
          <w:tab w:val="center" w:pos="4536"/>
          <w:tab w:val="right" w:pos="9072"/>
          <w:tab w:val="right" w:pos="9923"/>
        </w:tabs>
        <w:spacing w:after="0" w:line="240" w:lineRule="auto"/>
        <w:jc w:val="both"/>
      </w:pPr>
      <w:r w:rsidRPr="0023058D">
        <w:tab/>
        <w:t xml:space="preserve">                                                         </w:t>
      </w:r>
    </w:p>
    <w:p w:rsidR="00C0364E" w:rsidRPr="0023058D" w:rsidRDefault="00C0364E" w:rsidP="00C0364E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right="-2"/>
        <w:jc w:val="both"/>
      </w:pPr>
      <w:r w:rsidRPr="0023058D">
        <w:tab/>
        <w:t xml:space="preserve">                          тел.:05343/21–92, факс:05343/89-80</w:t>
      </w:r>
    </w:p>
    <w:p w:rsidR="00C0364E" w:rsidRPr="0023058D" w:rsidRDefault="00C0364E" w:rsidP="00C0364E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left="7920" w:right="-2"/>
        <w:jc w:val="both"/>
        <w:rPr>
          <w:sz w:val="12"/>
        </w:rPr>
      </w:pPr>
    </w:p>
    <w:p w:rsidR="00C0364E" w:rsidRPr="0023058D" w:rsidRDefault="008B0FA2" w:rsidP="00C0364E">
      <w:pPr>
        <w:tabs>
          <w:tab w:val="center" w:pos="4536"/>
          <w:tab w:val="right" w:pos="9072"/>
        </w:tabs>
        <w:spacing w:after="0" w:line="240" w:lineRule="auto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5pt;margin-top:2.65pt;width:518.4pt;height:8.65pt;z-index:251659264;visibility:visible;mso-wrap-edited:f" o:allowincell="f">
            <v:imagedata r:id="rId6" o:title=""/>
          </v:shape>
          <o:OLEObject Type="Embed" ProgID="Word.Picture.8" ShapeID="_x0000_s1026" DrawAspect="Content" ObjectID="_1819177945" r:id="rId7"/>
        </w:object>
      </w:r>
    </w:p>
    <w:p w:rsidR="00C0364E" w:rsidRPr="0023058D" w:rsidRDefault="00C0364E" w:rsidP="00C0364E">
      <w:pPr>
        <w:tabs>
          <w:tab w:val="center" w:pos="4536"/>
          <w:tab w:val="right" w:pos="9072"/>
          <w:tab w:val="right" w:pos="9923"/>
        </w:tabs>
        <w:spacing w:after="0" w:line="240" w:lineRule="auto"/>
        <w:jc w:val="center"/>
        <w:rPr>
          <w:b/>
          <w:color w:val="800080"/>
        </w:rPr>
      </w:pPr>
      <w:proofErr w:type="spellStart"/>
      <w:r w:rsidRPr="0023058D">
        <w:rPr>
          <w:b/>
          <w:color w:val="800080"/>
        </w:rPr>
        <w:t>Web</w:t>
      </w:r>
      <w:proofErr w:type="spellEnd"/>
      <w:r w:rsidRPr="0023058D">
        <w:rPr>
          <w:b/>
          <w:color w:val="800080"/>
        </w:rPr>
        <w:t xml:space="preserve"> </w:t>
      </w:r>
      <w:proofErr w:type="spellStart"/>
      <w:r w:rsidRPr="0023058D">
        <w:rPr>
          <w:b/>
          <w:color w:val="800080"/>
        </w:rPr>
        <w:t>site:www.venets.bg</w:t>
      </w:r>
      <w:proofErr w:type="spellEnd"/>
      <w:r w:rsidRPr="0023058D">
        <w:rPr>
          <w:b/>
          <w:color w:val="800080"/>
        </w:rPr>
        <w:t xml:space="preserve">; E – </w:t>
      </w:r>
      <w:proofErr w:type="spellStart"/>
      <w:r w:rsidRPr="0023058D">
        <w:rPr>
          <w:b/>
          <w:color w:val="800080"/>
        </w:rPr>
        <w:t>mail</w:t>
      </w:r>
      <w:proofErr w:type="spellEnd"/>
      <w:r w:rsidRPr="0023058D">
        <w:rPr>
          <w:b/>
          <w:color w:val="800080"/>
        </w:rPr>
        <w:t xml:space="preserve">: </w:t>
      </w:r>
      <w:hyperlink r:id="rId8" w:history="1">
        <w:r w:rsidRPr="0023058D">
          <w:rPr>
            <w:b/>
            <w:color w:val="0563C1" w:themeColor="hyperlink"/>
            <w:u w:val="single"/>
          </w:rPr>
          <w:t>obs_vn@abv.bg</w:t>
        </w:r>
      </w:hyperlink>
      <w:r w:rsidRPr="0023058D">
        <w:rPr>
          <w:b/>
          <w:color w:val="800080"/>
        </w:rPr>
        <w:t>;</w:t>
      </w:r>
    </w:p>
    <w:p w:rsidR="00C0364E" w:rsidRPr="0023058D" w:rsidRDefault="00C0364E" w:rsidP="003B2C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364E" w:rsidRPr="0023058D" w:rsidRDefault="00C0364E" w:rsidP="00C0364E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364E" w:rsidRPr="0023058D" w:rsidRDefault="00C0364E" w:rsidP="003B2C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:rsidR="00C0364E" w:rsidRPr="0023058D" w:rsidRDefault="00C0364E" w:rsidP="003B2C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ПРЕДСЕДАТЕЛЯ НА </w:t>
      </w:r>
    </w:p>
    <w:p w:rsidR="00C0364E" w:rsidRDefault="00C0364E" w:rsidP="003B2C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ОБЩИНСКИ СЪВЕТ </w:t>
      </w:r>
      <w:r w:rsidR="003B2C4C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23058D">
        <w:rPr>
          <w:rFonts w:ascii="Times New Roman" w:eastAsia="Times New Roman" w:hAnsi="Times New Roman" w:cs="Times New Roman"/>
          <w:b/>
          <w:sz w:val="24"/>
          <w:szCs w:val="24"/>
        </w:rPr>
        <w:t xml:space="preserve"> ВЕНЕЦ</w:t>
      </w:r>
    </w:p>
    <w:p w:rsidR="003B2C4C" w:rsidRPr="003B2C4C" w:rsidRDefault="003B2C4C" w:rsidP="003B2C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364E" w:rsidRPr="0023058D" w:rsidRDefault="00C0364E" w:rsidP="008B0F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58D">
        <w:rPr>
          <w:rFonts w:ascii="Times New Roman" w:hAnsi="Times New Roman" w:cs="Times New Roman"/>
          <w:b/>
          <w:sz w:val="24"/>
          <w:szCs w:val="24"/>
        </w:rPr>
        <w:t>ДОКЛАДНА ЗАПИСКА</w:t>
      </w:r>
    </w:p>
    <w:p w:rsidR="00C0364E" w:rsidRDefault="00C0364E" w:rsidP="008B0FA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3058D">
        <w:rPr>
          <w:rFonts w:ascii="Times New Roman" w:hAnsi="Times New Roman" w:cs="Times New Roman"/>
          <w:b/>
          <w:sz w:val="24"/>
          <w:szCs w:val="24"/>
        </w:rPr>
        <w:t xml:space="preserve">              От </w:t>
      </w:r>
      <w:proofErr w:type="spellStart"/>
      <w:r w:rsidRPr="0023058D">
        <w:rPr>
          <w:rFonts w:ascii="Times New Roman" w:hAnsi="Times New Roman" w:cs="Times New Roman"/>
          <w:b/>
          <w:sz w:val="24"/>
          <w:szCs w:val="24"/>
        </w:rPr>
        <w:t>Нехрибан</w:t>
      </w:r>
      <w:proofErr w:type="spellEnd"/>
      <w:r w:rsidRPr="0023058D">
        <w:rPr>
          <w:rFonts w:ascii="Times New Roman" w:hAnsi="Times New Roman" w:cs="Times New Roman"/>
          <w:b/>
          <w:sz w:val="24"/>
          <w:szCs w:val="24"/>
        </w:rPr>
        <w:t xml:space="preserve"> Ахмедова </w:t>
      </w:r>
      <w:r w:rsidRPr="0023058D"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Pr="0023058D">
        <w:rPr>
          <w:rFonts w:ascii="Times New Roman" w:hAnsi="Times New Roman" w:cs="Times New Roman"/>
          <w:b/>
          <w:sz w:val="24"/>
          <w:szCs w:val="24"/>
        </w:rPr>
        <w:t>Кмет на Община Венец</w:t>
      </w:r>
      <w:r w:rsidRPr="0023058D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8B0FA2" w:rsidRPr="0023058D" w:rsidRDefault="008B0FA2" w:rsidP="008B0FA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0364E" w:rsidRPr="003B2C4C" w:rsidRDefault="00C0364E" w:rsidP="008B0F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58D">
        <w:rPr>
          <w:rFonts w:ascii="Times New Roman" w:hAnsi="Times New Roman" w:cs="Times New Roman"/>
          <w:b/>
          <w:sz w:val="24"/>
          <w:szCs w:val="24"/>
          <w:u w:val="single"/>
        </w:rPr>
        <w:t>ОТНОСНО:</w:t>
      </w:r>
      <w:r w:rsidRPr="0023058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058D">
        <w:rPr>
          <w:rFonts w:ascii="Times New Roman" w:hAnsi="Times New Roman" w:cs="Times New Roman"/>
          <w:sz w:val="24"/>
          <w:szCs w:val="24"/>
        </w:rPr>
        <w:t>Възмездно придобиване на собственост върху недвижим</w:t>
      </w:r>
      <w:r w:rsidR="00201F50">
        <w:rPr>
          <w:rFonts w:ascii="Times New Roman" w:hAnsi="Times New Roman" w:cs="Times New Roman"/>
          <w:sz w:val="24"/>
          <w:szCs w:val="24"/>
        </w:rPr>
        <w:t>и</w:t>
      </w:r>
      <w:r w:rsidR="0023058D">
        <w:rPr>
          <w:rFonts w:ascii="Times New Roman" w:hAnsi="Times New Roman" w:cs="Times New Roman"/>
          <w:sz w:val="24"/>
          <w:szCs w:val="24"/>
        </w:rPr>
        <w:t xml:space="preserve"> имот</w:t>
      </w:r>
      <w:r w:rsidR="00201F50">
        <w:rPr>
          <w:rFonts w:ascii="Times New Roman" w:hAnsi="Times New Roman" w:cs="Times New Roman"/>
          <w:sz w:val="24"/>
          <w:szCs w:val="24"/>
        </w:rPr>
        <w:t>и</w:t>
      </w:r>
      <w:r w:rsidR="0023058D">
        <w:rPr>
          <w:rFonts w:ascii="Times New Roman" w:hAnsi="Times New Roman" w:cs="Times New Roman"/>
          <w:sz w:val="24"/>
          <w:szCs w:val="24"/>
        </w:rPr>
        <w:t xml:space="preserve"> в с. Венец</w:t>
      </w:r>
      <w:r w:rsidR="009725D8" w:rsidRPr="0023058D">
        <w:rPr>
          <w:rFonts w:ascii="Times New Roman" w:hAnsi="Times New Roman" w:cs="Times New Roman"/>
          <w:sz w:val="24"/>
          <w:szCs w:val="24"/>
        </w:rPr>
        <w:t>.</w:t>
      </w:r>
    </w:p>
    <w:p w:rsidR="008B0FA2" w:rsidRDefault="008B0FA2" w:rsidP="008B0FA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364E" w:rsidRPr="0023058D" w:rsidRDefault="00C0364E" w:rsidP="008B0FA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Господин Председател,</w:t>
      </w:r>
    </w:p>
    <w:p w:rsidR="001B0D26" w:rsidRDefault="00C0364E" w:rsidP="008B0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058D">
        <w:rPr>
          <w:rFonts w:ascii="Times New Roman" w:hAnsi="Times New Roman" w:cs="Times New Roman"/>
          <w:b/>
          <w:sz w:val="24"/>
          <w:szCs w:val="24"/>
        </w:rPr>
        <w:t>Дами и господа общински съветници,</w:t>
      </w:r>
      <w:r w:rsidR="003B2C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FA2" w:rsidRPr="003B2C4C" w:rsidRDefault="008B0FA2" w:rsidP="008B0F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058D" w:rsidRPr="00415632" w:rsidRDefault="00F62D30" w:rsidP="008B0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община Венец е постъпила докладна записка №</w:t>
      </w:r>
      <w:r w:rsidR="008E58F6">
        <w:rPr>
          <w:rFonts w:ascii="Times New Roman" w:hAnsi="Times New Roman" w:cs="Times New Roman"/>
          <w:sz w:val="24"/>
          <w:szCs w:val="24"/>
        </w:rPr>
        <w:t xml:space="preserve"> </w:t>
      </w:r>
      <w:r w:rsidR="005A338A">
        <w:rPr>
          <w:rFonts w:ascii="Times New Roman" w:hAnsi="Times New Roman" w:cs="Times New Roman"/>
          <w:sz w:val="24"/>
          <w:szCs w:val="24"/>
        </w:rPr>
        <w:t xml:space="preserve">РД 90-00-70 от 10.09.2025 г.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Мехмед – отговорник за с. Венец с искане за </w:t>
      </w:r>
      <w:r w:rsidR="00201F50">
        <w:rPr>
          <w:rFonts w:ascii="Times New Roman" w:hAnsi="Times New Roman" w:cs="Times New Roman"/>
          <w:sz w:val="24"/>
          <w:szCs w:val="24"/>
        </w:rPr>
        <w:t>придобиване</w:t>
      </w:r>
      <w:r>
        <w:rPr>
          <w:rFonts w:ascii="Times New Roman" w:hAnsi="Times New Roman" w:cs="Times New Roman"/>
          <w:sz w:val="24"/>
          <w:szCs w:val="24"/>
        </w:rPr>
        <w:t xml:space="preserve"> на имоти с цел разширяване на съществуващ</w:t>
      </w:r>
      <w:r w:rsidR="008E58F6">
        <w:rPr>
          <w:rFonts w:ascii="Times New Roman" w:hAnsi="Times New Roman" w:cs="Times New Roman"/>
          <w:sz w:val="24"/>
          <w:szCs w:val="24"/>
        </w:rPr>
        <w:t>ият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2DE4">
        <w:rPr>
          <w:rFonts w:ascii="Times New Roman" w:hAnsi="Times New Roman" w:cs="Times New Roman"/>
          <w:sz w:val="24"/>
          <w:szCs w:val="24"/>
        </w:rPr>
        <w:t>имот – Стопанско звено</w:t>
      </w:r>
      <w:r>
        <w:rPr>
          <w:rFonts w:ascii="Times New Roman" w:hAnsi="Times New Roman" w:cs="Times New Roman"/>
          <w:sz w:val="24"/>
          <w:szCs w:val="24"/>
        </w:rPr>
        <w:t xml:space="preserve"> на Община Венец, находящ се в УПИ </w:t>
      </w:r>
      <w:r w:rsidR="0041563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15632">
        <w:rPr>
          <w:rFonts w:ascii="Times New Roman" w:hAnsi="Times New Roman" w:cs="Times New Roman"/>
          <w:sz w:val="24"/>
          <w:szCs w:val="24"/>
        </w:rPr>
        <w:t xml:space="preserve"> – 136 , в кв. 16 по плана на с. Венец.</w:t>
      </w:r>
    </w:p>
    <w:p w:rsidR="00415632" w:rsidRDefault="00F62D30" w:rsidP="008B0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Посочени са </w:t>
      </w:r>
      <w:r w:rsidR="003B2C4C">
        <w:rPr>
          <w:rFonts w:ascii="Times New Roman" w:hAnsi="Times New Roman" w:cs="Times New Roman"/>
          <w:sz w:val="24"/>
          <w:szCs w:val="24"/>
        </w:rPr>
        <w:t>имоти съседни на съществуващия</w:t>
      </w:r>
      <w:r>
        <w:rPr>
          <w:rFonts w:ascii="Times New Roman" w:hAnsi="Times New Roman" w:cs="Times New Roman"/>
          <w:sz w:val="24"/>
          <w:szCs w:val="24"/>
        </w:rPr>
        <w:t>, а именно</w:t>
      </w:r>
      <w:r w:rsidR="00415632">
        <w:rPr>
          <w:rFonts w:ascii="Times New Roman" w:hAnsi="Times New Roman" w:cs="Times New Roman"/>
          <w:sz w:val="24"/>
          <w:szCs w:val="24"/>
        </w:rPr>
        <w:t>:</w:t>
      </w:r>
    </w:p>
    <w:p w:rsidR="00F62D30" w:rsidRDefault="00415632" w:rsidP="008B0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Поземлен имот № 137 в кв. 16, с площ от 350 кв. м. по плана на с. Венец и УПИ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– 138 в кв. 16, с площ от 850 кв. м. по плана на с. Венец</w:t>
      </w:r>
      <w:r w:rsidR="00F62D30">
        <w:rPr>
          <w:rFonts w:ascii="Times New Roman" w:hAnsi="Times New Roman" w:cs="Times New Roman"/>
          <w:sz w:val="24"/>
          <w:szCs w:val="24"/>
        </w:rPr>
        <w:t>, собственост на</w:t>
      </w:r>
      <w:r>
        <w:rPr>
          <w:rFonts w:ascii="Times New Roman" w:hAnsi="Times New Roman" w:cs="Times New Roman"/>
          <w:sz w:val="24"/>
          <w:szCs w:val="24"/>
        </w:rPr>
        <w:t xml:space="preserve"> Силвия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Севдалинова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Исайева и Халиме Сеид Хасан, съгласно документ за собственост – Нотариален акт № 28 том 3 от 15.12.2005 г. вписан в СВ Шумен под вх. Рег. № 9425 акт 84 от 2005 г.</w:t>
      </w:r>
      <w:r w:rsidR="00F62D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2D30" w:rsidRDefault="00415632" w:rsidP="008B0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Собствениците на гореописаните имоти</w:t>
      </w:r>
      <w:r w:rsidRPr="004156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Силвия Исайева и Халиме Хасан </w:t>
      </w:r>
      <w:r w:rsidR="00F62D30">
        <w:rPr>
          <w:rFonts w:ascii="Times New Roman" w:hAnsi="Times New Roman" w:cs="Times New Roman"/>
          <w:sz w:val="24"/>
          <w:szCs w:val="24"/>
        </w:rPr>
        <w:t xml:space="preserve">са </w:t>
      </w:r>
      <w:r w:rsidR="00201F50">
        <w:rPr>
          <w:rFonts w:ascii="Times New Roman" w:hAnsi="Times New Roman" w:cs="Times New Roman"/>
          <w:sz w:val="24"/>
          <w:szCs w:val="24"/>
        </w:rPr>
        <w:t>изразили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2D30">
        <w:rPr>
          <w:rFonts w:ascii="Times New Roman" w:hAnsi="Times New Roman" w:cs="Times New Roman"/>
          <w:sz w:val="24"/>
          <w:szCs w:val="24"/>
        </w:rPr>
        <w:t>съгласие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2D30">
        <w:rPr>
          <w:rFonts w:ascii="Times New Roman" w:hAnsi="Times New Roman" w:cs="Times New Roman"/>
          <w:sz w:val="24"/>
          <w:szCs w:val="24"/>
        </w:rPr>
        <w:t>да ги предоставят възмездно на Община Венец.</w:t>
      </w:r>
    </w:p>
    <w:p w:rsidR="00F62D30" w:rsidRDefault="00F62D30" w:rsidP="008B0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Смятам, че направеното искане е целесъобразно и общината има нужда от придобиването на тези имот</w:t>
      </w:r>
      <w:r w:rsidR="00415632">
        <w:rPr>
          <w:rFonts w:ascii="Times New Roman" w:hAnsi="Times New Roman" w:cs="Times New Roman"/>
          <w:sz w:val="24"/>
          <w:szCs w:val="24"/>
        </w:rPr>
        <w:t>и, тъй ка</w:t>
      </w:r>
      <w:r>
        <w:rPr>
          <w:rFonts w:ascii="Times New Roman" w:hAnsi="Times New Roman" w:cs="Times New Roman"/>
          <w:sz w:val="24"/>
          <w:szCs w:val="24"/>
        </w:rPr>
        <w:t xml:space="preserve">то съществуващия терен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автопарка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 недоста</w:t>
      </w:r>
      <w:r w:rsidR="008E58F6">
        <w:rPr>
          <w:rFonts w:ascii="Times New Roman" w:hAnsi="Times New Roman" w:cs="Times New Roman"/>
          <w:sz w:val="24"/>
          <w:szCs w:val="24"/>
        </w:rPr>
        <w:t xml:space="preserve">тъчен </w:t>
      </w:r>
      <w:r w:rsidR="00415632">
        <w:rPr>
          <w:rFonts w:ascii="Times New Roman" w:hAnsi="Times New Roman" w:cs="Times New Roman"/>
          <w:sz w:val="24"/>
          <w:szCs w:val="24"/>
        </w:rPr>
        <w:t>да</w:t>
      </w:r>
      <w:r w:rsidR="008E58F6">
        <w:rPr>
          <w:rFonts w:ascii="Times New Roman" w:hAnsi="Times New Roman" w:cs="Times New Roman"/>
          <w:sz w:val="24"/>
          <w:szCs w:val="24"/>
        </w:rPr>
        <w:t xml:space="preserve"> поб</w:t>
      </w:r>
      <w:r w:rsidR="00415632">
        <w:rPr>
          <w:rFonts w:ascii="Times New Roman" w:hAnsi="Times New Roman" w:cs="Times New Roman"/>
          <w:sz w:val="24"/>
          <w:szCs w:val="24"/>
        </w:rPr>
        <w:t>ере</w:t>
      </w:r>
      <w:r w:rsidR="008E58F6">
        <w:rPr>
          <w:rFonts w:ascii="Times New Roman" w:hAnsi="Times New Roman" w:cs="Times New Roman"/>
          <w:sz w:val="24"/>
          <w:szCs w:val="24"/>
        </w:rPr>
        <w:t xml:space="preserve"> цялата </w:t>
      </w:r>
      <w:r>
        <w:rPr>
          <w:rFonts w:ascii="Times New Roman" w:hAnsi="Times New Roman" w:cs="Times New Roman"/>
          <w:sz w:val="24"/>
          <w:szCs w:val="24"/>
        </w:rPr>
        <w:t>техника</w:t>
      </w:r>
      <w:r w:rsidR="008E58F6">
        <w:rPr>
          <w:rFonts w:ascii="Times New Roman" w:hAnsi="Times New Roman" w:cs="Times New Roman"/>
          <w:sz w:val="24"/>
          <w:szCs w:val="24"/>
        </w:rPr>
        <w:t xml:space="preserve"> и автотранспорт собственост на община Венец.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E06" w:rsidRDefault="00C37E06" w:rsidP="008B0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Придобиването на цитираните имоти следва да стане по цена определена от лицензиран оценител.</w:t>
      </w:r>
      <w:r w:rsidRPr="00C37E06">
        <w:rPr>
          <w:rFonts w:ascii="Times New Roman" w:hAnsi="Times New Roman" w:cs="Times New Roman"/>
          <w:sz w:val="24"/>
          <w:szCs w:val="24"/>
        </w:rPr>
        <w:t xml:space="preserve"> </w:t>
      </w:r>
      <w:r w:rsidRPr="0023058D">
        <w:rPr>
          <w:rFonts w:ascii="Times New Roman" w:hAnsi="Times New Roman" w:cs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 е изготвена пазарна оценка на</w:t>
      </w:r>
      <w:r>
        <w:rPr>
          <w:rFonts w:ascii="Times New Roman" w:hAnsi="Times New Roman" w:cs="Times New Roman"/>
          <w:sz w:val="24"/>
          <w:szCs w:val="24"/>
        </w:rPr>
        <w:t xml:space="preserve"> гореописаните имоти, както следва:</w:t>
      </w:r>
    </w:p>
    <w:p w:rsidR="00C37E06" w:rsidRDefault="00C37E06" w:rsidP="008B0F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05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Поземлен имот № 137 в кв. 16, с площ от 350 кв. м. по плана на с. Венец</w:t>
      </w:r>
      <w:r w:rsidRPr="0023058D">
        <w:rPr>
          <w:rFonts w:ascii="Times New Roman" w:hAnsi="Times New Roman" w:cs="Times New Roman"/>
          <w:sz w:val="24"/>
          <w:szCs w:val="24"/>
        </w:rPr>
        <w:t xml:space="preserve">, определена в размер на </w:t>
      </w:r>
      <w:r w:rsidR="00201F50">
        <w:rPr>
          <w:rFonts w:ascii="Times New Roman" w:hAnsi="Times New Roman" w:cs="Times New Roman"/>
          <w:color w:val="000000" w:themeColor="text1"/>
          <w:sz w:val="24"/>
          <w:szCs w:val="24"/>
        </w:rPr>
        <w:t>3150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лв. и</w:t>
      </w:r>
    </w:p>
    <w:p w:rsidR="00C37E06" w:rsidRDefault="00C37E06" w:rsidP="008B0F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УПИ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– 138 в кв. 16, с площ от 850 кв. м. по плана на с. Венец</w:t>
      </w:r>
      <w:r w:rsidR="00B53FAA">
        <w:rPr>
          <w:rFonts w:ascii="Times New Roman" w:hAnsi="Times New Roman" w:cs="Times New Roman"/>
          <w:sz w:val="24"/>
          <w:szCs w:val="24"/>
        </w:rPr>
        <w:t>,</w:t>
      </w:r>
      <w:r w:rsidR="00B53FAA" w:rsidRPr="00B53FAA">
        <w:rPr>
          <w:rFonts w:ascii="Times New Roman" w:hAnsi="Times New Roman" w:cs="Times New Roman"/>
          <w:sz w:val="24"/>
          <w:szCs w:val="24"/>
        </w:rPr>
        <w:t xml:space="preserve"> </w:t>
      </w:r>
      <w:r w:rsidR="00B53FAA" w:rsidRPr="0023058D">
        <w:rPr>
          <w:rFonts w:ascii="Times New Roman" w:hAnsi="Times New Roman" w:cs="Times New Roman"/>
          <w:sz w:val="24"/>
          <w:szCs w:val="24"/>
        </w:rPr>
        <w:t xml:space="preserve">определена в размер на </w:t>
      </w:r>
      <w:r w:rsidR="00201F50">
        <w:rPr>
          <w:rFonts w:ascii="Times New Roman" w:hAnsi="Times New Roman" w:cs="Times New Roman"/>
          <w:color w:val="000000" w:themeColor="text1"/>
          <w:sz w:val="24"/>
          <w:szCs w:val="24"/>
        </w:rPr>
        <w:t>7650</w:t>
      </w:r>
      <w:r w:rsidR="00B53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лв.</w:t>
      </w:r>
    </w:p>
    <w:p w:rsidR="00201F50" w:rsidRDefault="00201F50" w:rsidP="008B0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58D">
        <w:rPr>
          <w:rFonts w:ascii="Times New Roman" w:hAnsi="Times New Roman" w:cs="Times New Roman"/>
          <w:sz w:val="24"/>
          <w:szCs w:val="24"/>
        </w:rPr>
        <w:t>Данъчна</w:t>
      </w:r>
      <w:r w:rsidR="003B2C4C">
        <w:rPr>
          <w:rFonts w:ascii="Times New Roman" w:hAnsi="Times New Roman" w:cs="Times New Roman"/>
          <w:sz w:val="24"/>
          <w:szCs w:val="24"/>
        </w:rPr>
        <w:t>та</w:t>
      </w:r>
      <w:r w:rsidRPr="0023058D">
        <w:rPr>
          <w:rFonts w:ascii="Times New Roman" w:hAnsi="Times New Roman" w:cs="Times New Roman"/>
          <w:sz w:val="24"/>
          <w:szCs w:val="24"/>
        </w:rPr>
        <w:t xml:space="preserve"> оценка на имот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B2C4C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 е в размер на:</w:t>
      </w:r>
    </w:p>
    <w:p w:rsidR="00201F50" w:rsidRDefault="00201F50" w:rsidP="008B0FA2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1F50">
        <w:rPr>
          <w:rFonts w:ascii="Times New Roman" w:hAnsi="Times New Roman" w:cs="Times New Roman"/>
          <w:sz w:val="24"/>
          <w:szCs w:val="24"/>
        </w:rPr>
        <w:t xml:space="preserve">за поземлен имот № 137 в кв. 16, с площ от 350 кв. м. по плана на с. Венец - </w:t>
      </w:r>
      <w:r w:rsidRPr="0020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654,70 лв., съгласно удостоверение за данъчна оценка № 7702000739 от 10.09.2025 г. издадена </w:t>
      </w:r>
      <w:r w:rsidRPr="00201F50">
        <w:rPr>
          <w:rFonts w:ascii="Times New Roman" w:hAnsi="Times New Roman" w:cs="Times New Roman"/>
          <w:sz w:val="24"/>
          <w:szCs w:val="24"/>
        </w:rPr>
        <w:t xml:space="preserve">от </w:t>
      </w:r>
      <w:r w:rsidR="003B2C4C">
        <w:rPr>
          <w:rFonts w:ascii="Times New Roman" w:hAnsi="Times New Roman" w:cs="Times New Roman"/>
          <w:sz w:val="24"/>
          <w:szCs w:val="24"/>
        </w:rPr>
        <w:t>отдел „Общински приходи“</w:t>
      </w:r>
      <w:r>
        <w:rPr>
          <w:rFonts w:ascii="Times New Roman" w:hAnsi="Times New Roman" w:cs="Times New Roman"/>
          <w:sz w:val="24"/>
          <w:szCs w:val="24"/>
        </w:rPr>
        <w:t xml:space="preserve"> при община Венец;</w:t>
      </w:r>
    </w:p>
    <w:p w:rsidR="00201F50" w:rsidRPr="00201F50" w:rsidRDefault="00201F50" w:rsidP="008B0FA2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1F50">
        <w:rPr>
          <w:rFonts w:ascii="Times New Roman" w:hAnsi="Times New Roman" w:cs="Times New Roman"/>
          <w:sz w:val="24"/>
          <w:szCs w:val="24"/>
        </w:rPr>
        <w:lastRenderedPageBreak/>
        <w:t>за</w:t>
      </w:r>
      <w:r>
        <w:rPr>
          <w:rFonts w:ascii="Times New Roman" w:hAnsi="Times New Roman" w:cs="Times New Roman"/>
          <w:sz w:val="24"/>
          <w:szCs w:val="24"/>
        </w:rPr>
        <w:t xml:space="preserve"> урегулиран</w:t>
      </w:r>
      <w:r w:rsidRPr="00201F50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оземлен имот</w:t>
      </w:r>
      <w:r w:rsidRPr="00201F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– 138</w:t>
      </w:r>
      <w:r w:rsidRPr="00201F50">
        <w:rPr>
          <w:rFonts w:ascii="Times New Roman" w:hAnsi="Times New Roman" w:cs="Times New Roman"/>
          <w:sz w:val="24"/>
          <w:szCs w:val="24"/>
        </w:rPr>
        <w:t xml:space="preserve"> в кв. 16, с площ от 350 кв. м. по плана на с. Венец 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1590,0</w:t>
      </w:r>
      <w:r w:rsidRPr="00201F50">
        <w:rPr>
          <w:rFonts w:ascii="Times New Roman" w:hAnsi="Times New Roman" w:cs="Times New Roman"/>
          <w:color w:val="000000" w:themeColor="text1"/>
          <w:sz w:val="24"/>
          <w:szCs w:val="24"/>
        </w:rPr>
        <w:t>0 лв., съгласно удостоверение за данъчна оценка № 770200073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20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10.09.2025 г. издадена </w:t>
      </w:r>
      <w:r w:rsidRPr="00201F50">
        <w:rPr>
          <w:rFonts w:ascii="Times New Roman" w:hAnsi="Times New Roman" w:cs="Times New Roman"/>
          <w:sz w:val="24"/>
          <w:szCs w:val="24"/>
        </w:rPr>
        <w:t xml:space="preserve">от </w:t>
      </w:r>
      <w:r w:rsidR="003B2C4C">
        <w:rPr>
          <w:rFonts w:ascii="Times New Roman" w:hAnsi="Times New Roman" w:cs="Times New Roman"/>
          <w:sz w:val="24"/>
          <w:szCs w:val="24"/>
        </w:rPr>
        <w:t>отдел „Общински приходи“</w:t>
      </w:r>
      <w:r>
        <w:rPr>
          <w:rFonts w:ascii="Times New Roman" w:hAnsi="Times New Roman" w:cs="Times New Roman"/>
          <w:sz w:val="24"/>
          <w:szCs w:val="24"/>
        </w:rPr>
        <w:t xml:space="preserve"> при община Венец</w:t>
      </w:r>
      <w:r w:rsidR="003B2C4C">
        <w:rPr>
          <w:rFonts w:ascii="Times New Roman" w:hAnsi="Times New Roman" w:cs="Times New Roman"/>
          <w:sz w:val="24"/>
          <w:szCs w:val="24"/>
        </w:rPr>
        <w:t>;</w:t>
      </w:r>
    </w:p>
    <w:p w:rsidR="00201F50" w:rsidRDefault="00201F50" w:rsidP="008B0F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1730" w:rsidRPr="0023058D" w:rsidRDefault="00A85706" w:rsidP="008B0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Имоти</w:t>
      </w:r>
      <w:r w:rsidR="000B38F0" w:rsidRPr="0023058D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0B38F0" w:rsidRPr="00230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556F" w:rsidRPr="0023058D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sz w:val="24"/>
          <w:szCs w:val="24"/>
        </w:rPr>
        <w:t>са</w:t>
      </w:r>
      <w:r w:rsidR="00BF6F19" w:rsidRPr="0023058D">
        <w:rPr>
          <w:rFonts w:ascii="Times New Roman" w:eastAsia="Times New Roman" w:hAnsi="Times New Roman" w:cs="Times New Roman"/>
          <w:sz w:val="24"/>
          <w:szCs w:val="24"/>
        </w:rPr>
        <w:t xml:space="preserve"> включен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BF6F19" w:rsidRPr="0023058D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551D19">
        <w:rPr>
          <w:rFonts w:ascii="Times New Roman" w:eastAsia="Times New Roman" w:hAnsi="Times New Roman" w:cs="Times New Roman"/>
          <w:sz w:val="24"/>
          <w:szCs w:val="24"/>
        </w:rPr>
        <w:t>придобиване</w:t>
      </w:r>
      <w:r w:rsidR="00BF6F19" w:rsidRPr="0023058D">
        <w:rPr>
          <w:rFonts w:ascii="Times New Roman" w:eastAsia="Times New Roman" w:hAnsi="Times New Roman" w:cs="Times New Roman"/>
          <w:sz w:val="24"/>
          <w:szCs w:val="24"/>
        </w:rPr>
        <w:t xml:space="preserve"> в Раздел III </w:t>
      </w:r>
      <w:r w:rsidR="00551D19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F6F19" w:rsidRPr="0023058D">
        <w:rPr>
          <w:rFonts w:ascii="Times New Roman" w:eastAsia="Times New Roman" w:hAnsi="Times New Roman" w:cs="Times New Roman"/>
          <w:sz w:val="24"/>
          <w:szCs w:val="24"/>
        </w:rPr>
        <w:t xml:space="preserve"> от Годишната програма за управление и разпореждане с имоти общинска собственост на Община Венец за 202</w:t>
      </w:r>
      <w:r w:rsidR="00C3556F" w:rsidRPr="0023058D">
        <w:rPr>
          <w:rFonts w:ascii="Times New Roman" w:eastAsia="Times New Roman" w:hAnsi="Times New Roman" w:cs="Times New Roman"/>
          <w:sz w:val="24"/>
          <w:szCs w:val="24"/>
        </w:rPr>
        <w:t>5</w:t>
      </w:r>
      <w:r w:rsidR="00BF6F19" w:rsidRPr="0023058D">
        <w:rPr>
          <w:rFonts w:ascii="Times New Roman" w:eastAsia="Times New Roman" w:hAnsi="Times New Roman" w:cs="Times New Roman"/>
          <w:sz w:val="24"/>
          <w:szCs w:val="24"/>
        </w:rPr>
        <w:t xml:space="preserve"> година, приета с Решение № </w:t>
      </w:r>
      <w:r w:rsidR="00C3556F" w:rsidRPr="0023058D">
        <w:rPr>
          <w:rFonts w:ascii="Times New Roman" w:eastAsia="Times New Roman" w:hAnsi="Times New Roman" w:cs="Times New Roman"/>
          <w:sz w:val="24"/>
          <w:szCs w:val="24"/>
        </w:rPr>
        <w:t>194</w:t>
      </w:r>
      <w:r w:rsidR="00BF6F19" w:rsidRPr="0023058D">
        <w:rPr>
          <w:rFonts w:ascii="Times New Roman" w:eastAsia="Times New Roman" w:hAnsi="Times New Roman" w:cs="Times New Roman"/>
          <w:sz w:val="24"/>
          <w:szCs w:val="24"/>
        </w:rPr>
        <w:t xml:space="preserve"> по протокол </w:t>
      </w:r>
      <w:r w:rsidR="000719CD" w:rsidRPr="0023058D">
        <w:rPr>
          <w:rFonts w:ascii="Times New Roman" w:eastAsia="Times New Roman" w:hAnsi="Times New Roman" w:cs="Times New Roman"/>
          <w:sz w:val="24"/>
          <w:szCs w:val="24"/>
        </w:rPr>
        <w:t>16 от 30</w:t>
      </w:r>
      <w:r w:rsidR="00C3556F" w:rsidRPr="0023058D">
        <w:rPr>
          <w:rFonts w:ascii="Times New Roman" w:eastAsia="Times New Roman" w:hAnsi="Times New Roman" w:cs="Times New Roman"/>
          <w:sz w:val="24"/>
          <w:szCs w:val="24"/>
        </w:rPr>
        <w:t>.01.2025</w:t>
      </w:r>
      <w:r w:rsidR="00BF6F19" w:rsidRPr="0023058D">
        <w:rPr>
          <w:rFonts w:ascii="Times New Roman" w:eastAsia="Times New Roman" w:hAnsi="Times New Roman" w:cs="Times New Roman"/>
          <w:sz w:val="24"/>
          <w:szCs w:val="24"/>
        </w:rPr>
        <w:t xml:space="preserve"> г. на </w:t>
      </w:r>
      <w:proofErr w:type="spellStart"/>
      <w:r w:rsidR="00BF6F19" w:rsidRPr="0023058D">
        <w:rPr>
          <w:rFonts w:ascii="Times New Roman" w:eastAsia="Times New Roman" w:hAnsi="Times New Roman" w:cs="Times New Roman"/>
          <w:sz w:val="24"/>
          <w:szCs w:val="24"/>
        </w:rPr>
        <w:t>ОбС</w:t>
      </w:r>
      <w:proofErr w:type="spellEnd"/>
      <w:r w:rsidR="00BF6F19" w:rsidRPr="0023058D">
        <w:rPr>
          <w:rFonts w:ascii="Times New Roman" w:eastAsia="Times New Roman" w:hAnsi="Times New Roman" w:cs="Times New Roman"/>
          <w:sz w:val="24"/>
          <w:szCs w:val="24"/>
        </w:rPr>
        <w:t xml:space="preserve"> с. Венец.</w:t>
      </w:r>
    </w:p>
    <w:p w:rsidR="00551D19" w:rsidRPr="00A85706" w:rsidRDefault="00C0364E" w:rsidP="008B0F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3058D">
        <w:rPr>
          <w:rFonts w:ascii="Times New Roman" w:hAnsi="Times New Roman" w:cs="Times New Roman"/>
          <w:sz w:val="24"/>
          <w:szCs w:val="24"/>
        </w:rPr>
        <w:t>На основание  чл. 3</w:t>
      </w:r>
      <w:r w:rsidR="00551D19">
        <w:rPr>
          <w:rFonts w:ascii="Times New Roman" w:hAnsi="Times New Roman" w:cs="Times New Roman"/>
          <w:sz w:val="24"/>
          <w:szCs w:val="24"/>
        </w:rPr>
        <w:t>4</w:t>
      </w:r>
      <w:r w:rsidRPr="0023058D">
        <w:rPr>
          <w:rFonts w:ascii="Times New Roman" w:hAnsi="Times New Roman" w:cs="Times New Roman"/>
          <w:sz w:val="24"/>
          <w:szCs w:val="24"/>
        </w:rPr>
        <w:t>, ал.</w:t>
      </w:r>
      <w:r w:rsidR="009A0ED1" w:rsidRPr="0023058D">
        <w:rPr>
          <w:rFonts w:ascii="Times New Roman" w:hAnsi="Times New Roman" w:cs="Times New Roman"/>
          <w:sz w:val="24"/>
          <w:szCs w:val="24"/>
        </w:rPr>
        <w:t>1</w:t>
      </w:r>
      <w:r w:rsidR="00551D19">
        <w:rPr>
          <w:rFonts w:ascii="Times New Roman" w:hAnsi="Times New Roman" w:cs="Times New Roman"/>
          <w:sz w:val="24"/>
          <w:szCs w:val="24"/>
        </w:rPr>
        <w:t xml:space="preserve"> и ал.2</w:t>
      </w:r>
      <w:r w:rsidRPr="0023058D">
        <w:rPr>
          <w:rFonts w:ascii="Times New Roman" w:hAnsi="Times New Roman" w:cs="Times New Roman"/>
          <w:sz w:val="24"/>
          <w:szCs w:val="24"/>
        </w:rPr>
        <w:t xml:space="preserve"> от За</w:t>
      </w:r>
      <w:r w:rsidR="000D1A0F" w:rsidRPr="0023058D">
        <w:rPr>
          <w:rFonts w:ascii="Times New Roman" w:hAnsi="Times New Roman" w:cs="Times New Roman"/>
          <w:sz w:val="24"/>
          <w:szCs w:val="24"/>
        </w:rPr>
        <w:t>кона за общинската собственост</w:t>
      </w:r>
      <w:r w:rsidR="009A0ED1" w:rsidRPr="0023058D">
        <w:rPr>
          <w:rFonts w:ascii="Times New Roman" w:hAnsi="Times New Roman" w:cs="Times New Roman"/>
          <w:sz w:val="24"/>
          <w:szCs w:val="24"/>
        </w:rPr>
        <w:t xml:space="preserve"> -</w:t>
      </w:r>
      <w:r w:rsidR="000D1A0F" w:rsidRPr="0023058D">
        <w:rPr>
          <w:rFonts w:ascii="Times New Roman" w:hAnsi="Times New Roman" w:cs="Times New Roman"/>
          <w:sz w:val="24"/>
          <w:szCs w:val="24"/>
        </w:rPr>
        <w:t xml:space="preserve"> </w:t>
      </w:r>
      <w:r w:rsidR="00551D19" w:rsidRPr="0055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Общината придобива право на собственост и ограничени вещни права чрез правна сделка. Възмездно придобиване на право на собственост или на ограничени вещни права върху имоти се извършва след решение на общинския съвет, по ред, определен в наредбата по </w:t>
      </w:r>
      <w:r w:rsidR="00551D19" w:rsidRPr="00551D19">
        <w:rPr>
          <w:rStyle w:val="samedocreferen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чл. 8, ал. 2</w:t>
      </w:r>
      <w:r w:rsidR="00551D19" w:rsidRPr="0055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Въз основа на решението на общинския съвет се сключва договор от кмета на общината.</w:t>
      </w:r>
    </w:p>
    <w:p w:rsidR="005D478C" w:rsidRDefault="00023FCB" w:rsidP="008B0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0FA2">
        <w:rPr>
          <w:rFonts w:ascii="Times New Roman" w:hAnsi="Times New Roman" w:cs="Times New Roman"/>
          <w:sz w:val="24"/>
          <w:szCs w:val="24"/>
        </w:rPr>
        <w:t xml:space="preserve">Предвид гореизложеното и на </w:t>
      </w:r>
      <w:r w:rsidR="00C0364E" w:rsidRPr="008B0FA2">
        <w:rPr>
          <w:rFonts w:ascii="Times New Roman" w:hAnsi="Times New Roman" w:cs="Times New Roman"/>
          <w:sz w:val="24"/>
          <w:szCs w:val="24"/>
        </w:rPr>
        <w:t>основание чл.21, ал.1, т.8</w:t>
      </w:r>
      <w:r w:rsidR="007165AE" w:rsidRPr="008B0FA2">
        <w:rPr>
          <w:rFonts w:ascii="Times New Roman" w:hAnsi="Times New Roman" w:cs="Times New Roman"/>
          <w:sz w:val="24"/>
          <w:szCs w:val="24"/>
        </w:rPr>
        <w:t xml:space="preserve"> и ал. 2</w:t>
      </w:r>
      <w:r w:rsidR="00AE7F1C" w:rsidRPr="008B0FA2">
        <w:rPr>
          <w:rFonts w:ascii="Times New Roman" w:hAnsi="Times New Roman" w:cs="Times New Roman"/>
          <w:sz w:val="24"/>
          <w:szCs w:val="24"/>
        </w:rPr>
        <w:t xml:space="preserve"> от ЗМСМА</w:t>
      </w:r>
      <w:r w:rsidR="007165AE" w:rsidRPr="008B0FA2">
        <w:rPr>
          <w:rFonts w:ascii="Times New Roman" w:hAnsi="Times New Roman" w:cs="Times New Roman"/>
          <w:sz w:val="24"/>
          <w:szCs w:val="24"/>
        </w:rPr>
        <w:t xml:space="preserve">, във връзка с чл. </w:t>
      </w:r>
      <w:r w:rsidR="00AE7F1C" w:rsidRPr="008B0FA2">
        <w:rPr>
          <w:rFonts w:ascii="Times New Roman" w:hAnsi="Times New Roman" w:cs="Times New Roman"/>
          <w:sz w:val="24"/>
          <w:szCs w:val="24"/>
        </w:rPr>
        <w:t>8, ал.9, т. 4</w:t>
      </w:r>
      <w:r w:rsidR="00C0364E" w:rsidRPr="008B0FA2">
        <w:rPr>
          <w:rFonts w:ascii="Times New Roman" w:hAnsi="Times New Roman" w:cs="Times New Roman"/>
          <w:sz w:val="24"/>
          <w:szCs w:val="24"/>
        </w:rPr>
        <w:t xml:space="preserve"> </w:t>
      </w:r>
      <w:r w:rsidR="008D75FB" w:rsidRPr="008B0FA2">
        <w:rPr>
          <w:rFonts w:ascii="Times New Roman" w:hAnsi="Times New Roman" w:cs="Times New Roman"/>
          <w:sz w:val="24"/>
          <w:szCs w:val="24"/>
        </w:rPr>
        <w:t xml:space="preserve">и чл. </w:t>
      </w:r>
      <w:r w:rsidR="00AE7F1C" w:rsidRPr="008B0FA2">
        <w:rPr>
          <w:rFonts w:ascii="Times New Roman" w:hAnsi="Times New Roman" w:cs="Times New Roman"/>
          <w:sz w:val="24"/>
          <w:szCs w:val="24"/>
        </w:rPr>
        <w:t>34, ал. 1</w:t>
      </w:r>
      <w:r w:rsidR="008D75FB" w:rsidRPr="008B0FA2">
        <w:rPr>
          <w:rFonts w:ascii="Times New Roman" w:hAnsi="Times New Roman" w:cs="Times New Roman"/>
          <w:sz w:val="24"/>
          <w:szCs w:val="24"/>
        </w:rPr>
        <w:t xml:space="preserve"> </w:t>
      </w:r>
      <w:r w:rsidR="00AE7F1C" w:rsidRPr="008B0FA2">
        <w:rPr>
          <w:rFonts w:ascii="Times New Roman" w:hAnsi="Times New Roman" w:cs="Times New Roman"/>
          <w:sz w:val="24"/>
          <w:szCs w:val="24"/>
        </w:rPr>
        <w:t>и ал. 2 от ЗОС</w:t>
      </w:r>
      <w:r w:rsidR="00C0364E" w:rsidRPr="008B0FA2">
        <w:rPr>
          <w:rFonts w:ascii="Times New Roman" w:hAnsi="Times New Roman" w:cs="Times New Roman"/>
          <w:sz w:val="24"/>
          <w:szCs w:val="24"/>
        </w:rPr>
        <w:t xml:space="preserve">, </w:t>
      </w:r>
      <w:r w:rsidRPr="008B0FA2">
        <w:rPr>
          <w:rFonts w:ascii="Times New Roman" w:hAnsi="Times New Roman" w:cs="Times New Roman"/>
          <w:sz w:val="24"/>
          <w:szCs w:val="24"/>
        </w:rPr>
        <w:t xml:space="preserve">чл. </w:t>
      </w:r>
      <w:r w:rsidR="00AE7F1C" w:rsidRPr="008B0FA2">
        <w:rPr>
          <w:rFonts w:ascii="Times New Roman" w:hAnsi="Times New Roman" w:cs="Times New Roman"/>
          <w:sz w:val="24"/>
          <w:szCs w:val="24"/>
        </w:rPr>
        <w:t>7</w:t>
      </w:r>
      <w:r w:rsidR="009A1B9B" w:rsidRPr="008B0FA2">
        <w:rPr>
          <w:rFonts w:ascii="Times New Roman" w:hAnsi="Times New Roman" w:cs="Times New Roman"/>
          <w:sz w:val="24"/>
          <w:szCs w:val="24"/>
        </w:rPr>
        <w:t xml:space="preserve">, </w:t>
      </w:r>
      <w:r w:rsidR="00AE7F1C" w:rsidRPr="008B0FA2">
        <w:rPr>
          <w:rFonts w:ascii="Times New Roman" w:hAnsi="Times New Roman" w:cs="Times New Roman"/>
          <w:sz w:val="24"/>
          <w:szCs w:val="24"/>
        </w:rPr>
        <w:t>ч</w:t>
      </w:r>
      <w:r w:rsidR="009A1B9B" w:rsidRPr="008B0FA2">
        <w:rPr>
          <w:rFonts w:ascii="Times New Roman" w:hAnsi="Times New Roman" w:cs="Times New Roman"/>
          <w:sz w:val="24"/>
          <w:szCs w:val="24"/>
        </w:rPr>
        <w:t>л.</w:t>
      </w:r>
      <w:r w:rsidR="007165AE" w:rsidRPr="008B0FA2">
        <w:rPr>
          <w:rFonts w:ascii="Times New Roman" w:hAnsi="Times New Roman" w:cs="Times New Roman"/>
          <w:sz w:val="24"/>
          <w:szCs w:val="24"/>
        </w:rPr>
        <w:t xml:space="preserve"> </w:t>
      </w:r>
      <w:r w:rsidR="00AE7F1C" w:rsidRPr="008B0FA2">
        <w:rPr>
          <w:rFonts w:ascii="Times New Roman" w:hAnsi="Times New Roman" w:cs="Times New Roman"/>
          <w:sz w:val="24"/>
          <w:szCs w:val="24"/>
        </w:rPr>
        <w:t>8, т.1</w:t>
      </w:r>
      <w:r w:rsidR="009A1B9B" w:rsidRPr="008B0FA2">
        <w:rPr>
          <w:rFonts w:ascii="Times New Roman" w:hAnsi="Times New Roman" w:cs="Times New Roman"/>
          <w:sz w:val="24"/>
          <w:szCs w:val="24"/>
        </w:rPr>
        <w:t xml:space="preserve"> от </w:t>
      </w:r>
      <w:r w:rsidR="007165AE" w:rsidRPr="008B0FA2">
        <w:rPr>
          <w:rFonts w:ascii="Times New Roman" w:hAnsi="Times New Roman" w:cs="Times New Roman"/>
          <w:sz w:val="24"/>
          <w:szCs w:val="24"/>
        </w:rPr>
        <w:t xml:space="preserve">Наредба за реда </w:t>
      </w:r>
      <w:r w:rsidR="00986B04" w:rsidRPr="008B0FA2">
        <w:rPr>
          <w:rFonts w:ascii="Times New Roman" w:hAnsi="Times New Roman" w:cs="Times New Roman"/>
          <w:sz w:val="24"/>
          <w:szCs w:val="24"/>
        </w:rPr>
        <w:t>за придобиване, стопанисване, управление и разпореждане с общинско имущество</w:t>
      </w:r>
      <w:r w:rsidR="003B2C4C" w:rsidRPr="008B0FA2">
        <w:rPr>
          <w:rFonts w:ascii="Times New Roman" w:hAnsi="Times New Roman" w:cs="Times New Roman"/>
          <w:sz w:val="24"/>
          <w:szCs w:val="24"/>
        </w:rPr>
        <w:t xml:space="preserve"> и чл.124 ал.2 и 3 от Закона за публичните финанси</w:t>
      </w:r>
      <w:r w:rsidR="00C0364E" w:rsidRPr="008B0FA2">
        <w:rPr>
          <w:rFonts w:ascii="Times New Roman" w:hAnsi="Times New Roman" w:cs="Times New Roman"/>
          <w:sz w:val="24"/>
          <w:szCs w:val="24"/>
        </w:rPr>
        <w:t xml:space="preserve">, предлагам Общински съвет с. Венец да  </w:t>
      </w:r>
      <w:r w:rsidR="00D17BFC" w:rsidRPr="008B0FA2">
        <w:rPr>
          <w:rFonts w:ascii="Times New Roman" w:hAnsi="Times New Roman" w:cs="Times New Roman"/>
          <w:sz w:val="24"/>
          <w:szCs w:val="24"/>
        </w:rPr>
        <w:t>вземе</w:t>
      </w:r>
      <w:r w:rsidR="00C0364E" w:rsidRPr="008B0FA2">
        <w:rPr>
          <w:rFonts w:ascii="Times New Roman" w:hAnsi="Times New Roman" w:cs="Times New Roman"/>
          <w:sz w:val="24"/>
          <w:szCs w:val="24"/>
        </w:rPr>
        <w:t xml:space="preserve"> следното:</w:t>
      </w:r>
    </w:p>
    <w:p w:rsidR="008B0FA2" w:rsidRPr="008B0FA2" w:rsidRDefault="008B0FA2" w:rsidP="008B0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404F" w:rsidRDefault="00C0364E" w:rsidP="008B0F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58D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8B0FA2" w:rsidRPr="0023058D" w:rsidRDefault="008B0FA2" w:rsidP="008B0F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A5E81" w:rsidRPr="0023058D" w:rsidRDefault="000A5E81" w:rsidP="008B0FA2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58D">
        <w:rPr>
          <w:rFonts w:ascii="Times New Roman" w:hAnsi="Times New Roman" w:cs="Times New Roman"/>
          <w:sz w:val="24"/>
          <w:szCs w:val="24"/>
        </w:rPr>
        <w:t>Да се допълни приетата с Решение № 194 по протокол № 16 от 30.01.202</w:t>
      </w:r>
      <w:r w:rsidR="000719CD" w:rsidRPr="0023058D">
        <w:rPr>
          <w:rFonts w:ascii="Times New Roman" w:hAnsi="Times New Roman" w:cs="Times New Roman"/>
          <w:sz w:val="24"/>
          <w:szCs w:val="24"/>
        </w:rPr>
        <w:t xml:space="preserve">5 </w:t>
      </w:r>
      <w:r w:rsidRPr="0023058D">
        <w:rPr>
          <w:rFonts w:ascii="Times New Roman" w:hAnsi="Times New Roman" w:cs="Times New Roman"/>
          <w:sz w:val="24"/>
          <w:szCs w:val="24"/>
        </w:rPr>
        <w:t>г.  Годишната програма</w:t>
      </w:r>
      <w:r w:rsidRPr="0023058D">
        <w:rPr>
          <w:rFonts w:ascii="Times New Roman" w:hAnsi="Times New Roman"/>
          <w:sz w:val="24"/>
          <w:szCs w:val="24"/>
        </w:rPr>
        <w:t xml:space="preserve"> за управление и разпореждане с имоти, общинска собственост през 202</w:t>
      </w:r>
      <w:r w:rsidR="000719CD" w:rsidRPr="0023058D">
        <w:rPr>
          <w:rFonts w:ascii="Times New Roman" w:hAnsi="Times New Roman"/>
          <w:sz w:val="24"/>
          <w:szCs w:val="24"/>
        </w:rPr>
        <w:t>5</w:t>
      </w:r>
      <w:r w:rsidRPr="0023058D">
        <w:rPr>
          <w:rFonts w:ascii="Times New Roman" w:hAnsi="Times New Roman"/>
          <w:sz w:val="24"/>
          <w:szCs w:val="24"/>
        </w:rPr>
        <w:t xml:space="preserve"> г.,</w:t>
      </w:r>
      <w:r w:rsidRPr="0023058D">
        <w:rPr>
          <w:rFonts w:ascii="Times New Roman" w:hAnsi="Times New Roman" w:cs="Times New Roman"/>
          <w:sz w:val="24"/>
          <w:szCs w:val="24"/>
        </w:rPr>
        <w:t xml:space="preserve"> като в раздел III </w:t>
      </w:r>
      <w:r w:rsidR="00AE7F1C">
        <w:rPr>
          <w:rFonts w:ascii="Times New Roman" w:hAnsi="Times New Roman" w:cs="Times New Roman"/>
          <w:sz w:val="24"/>
          <w:szCs w:val="24"/>
        </w:rPr>
        <w:t>Г</w:t>
      </w:r>
      <w:r w:rsidRPr="0023058D">
        <w:rPr>
          <w:rFonts w:ascii="Times New Roman" w:hAnsi="Times New Roman" w:cs="Times New Roman"/>
          <w:sz w:val="24"/>
          <w:szCs w:val="24"/>
        </w:rPr>
        <w:t xml:space="preserve"> „</w:t>
      </w:r>
      <w:r w:rsidR="00AE7F1C">
        <w:rPr>
          <w:rFonts w:ascii="Times New Roman" w:hAnsi="Times New Roman" w:cs="Times New Roman"/>
          <w:sz w:val="24"/>
          <w:szCs w:val="24"/>
        </w:rPr>
        <w:t>Описание на имотите, които община Венец има намерение да придобие в собственост</w:t>
      </w:r>
      <w:r w:rsidR="00DB7FA2">
        <w:rPr>
          <w:rFonts w:ascii="Times New Roman" w:hAnsi="Times New Roman" w:cs="Times New Roman"/>
          <w:sz w:val="24"/>
          <w:szCs w:val="24"/>
        </w:rPr>
        <w:t>” се добавят следните</w:t>
      </w:r>
      <w:r w:rsidRPr="0023058D">
        <w:rPr>
          <w:rFonts w:ascii="Times New Roman" w:hAnsi="Times New Roman" w:cs="Times New Roman"/>
          <w:sz w:val="24"/>
          <w:szCs w:val="24"/>
        </w:rPr>
        <w:t xml:space="preserve"> имот</w:t>
      </w:r>
      <w:r w:rsidR="00DB7FA2">
        <w:rPr>
          <w:rFonts w:ascii="Times New Roman" w:hAnsi="Times New Roman" w:cs="Times New Roman"/>
          <w:sz w:val="24"/>
          <w:szCs w:val="24"/>
        </w:rPr>
        <w:t>и</w:t>
      </w:r>
      <w:r w:rsidRPr="0023058D">
        <w:rPr>
          <w:rFonts w:ascii="Times New Roman" w:hAnsi="Times New Roman" w:cs="Times New Roman"/>
          <w:sz w:val="24"/>
          <w:szCs w:val="24"/>
        </w:rPr>
        <w:t>:</w:t>
      </w:r>
    </w:p>
    <w:p w:rsidR="000A5E81" w:rsidRPr="00DB7FA2" w:rsidRDefault="00DB7FA2" w:rsidP="008B0FA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FA2">
        <w:rPr>
          <w:rFonts w:ascii="Times New Roman" w:hAnsi="Times New Roman" w:cs="Times New Roman"/>
          <w:sz w:val="24"/>
          <w:szCs w:val="24"/>
        </w:rPr>
        <w:t>Поземлен имот № 137 в кв. 16, с площ от 350 кв. м. по плана на с. Венец</w:t>
      </w:r>
      <w:r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Шумен и</w:t>
      </w:r>
    </w:p>
    <w:p w:rsidR="00DB7FA2" w:rsidRPr="00DB7FA2" w:rsidRDefault="00DB7FA2" w:rsidP="008B0FA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УПИ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– 138 в кв. 16, с площ от 850 кв. м. по плана на с. Венец, общ. Венец,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Шумен.</w:t>
      </w:r>
    </w:p>
    <w:p w:rsidR="00DB7FA2" w:rsidRPr="00DB7FA2" w:rsidRDefault="00DB7FA2" w:rsidP="008B0FA2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64E" w:rsidRPr="0023058D" w:rsidRDefault="00C0364E" w:rsidP="008B0FA2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2E78D3" w:rsidRPr="0023058D">
        <w:rPr>
          <w:rFonts w:ascii="Times New Roman" w:eastAsia="Times New Roman" w:hAnsi="Times New Roman" w:cs="Times New Roman"/>
          <w:sz w:val="24"/>
          <w:szCs w:val="24"/>
        </w:rPr>
        <w:t xml:space="preserve">ва съгласието си </w:t>
      </w:r>
      <w:r w:rsidR="00DB7FA2">
        <w:rPr>
          <w:rFonts w:ascii="Times New Roman" w:eastAsia="Times New Roman" w:hAnsi="Times New Roman" w:cs="Times New Roman"/>
          <w:sz w:val="24"/>
          <w:szCs w:val="24"/>
        </w:rPr>
        <w:t xml:space="preserve">община Венец възмездно да придобие правото на собственост, чрез </w:t>
      </w:r>
      <w:proofErr w:type="spellStart"/>
      <w:r w:rsidR="00DB7FA2">
        <w:rPr>
          <w:rFonts w:ascii="Times New Roman" w:eastAsia="Times New Roman" w:hAnsi="Times New Roman" w:cs="Times New Roman"/>
          <w:sz w:val="24"/>
          <w:szCs w:val="24"/>
        </w:rPr>
        <w:t>покупко</w:t>
      </w:r>
      <w:proofErr w:type="spellEnd"/>
      <w:r w:rsidR="00DB7FA2">
        <w:rPr>
          <w:rFonts w:ascii="Times New Roman" w:eastAsia="Times New Roman" w:hAnsi="Times New Roman" w:cs="Times New Roman"/>
          <w:sz w:val="24"/>
          <w:szCs w:val="24"/>
        </w:rPr>
        <w:t xml:space="preserve"> - продажба</w:t>
      </w:r>
      <w:r w:rsidR="002E78D3" w:rsidRPr="0023058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B7FA2"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="002E78D3" w:rsidRPr="0023058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B7FA2">
        <w:rPr>
          <w:rFonts w:ascii="Times New Roman" w:eastAsia="Times New Roman" w:hAnsi="Times New Roman" w:cs="Times New Roman"/>
          <w:sz w:val="24"/>
          <w:szCs w:val="24"/>
        </w:rPr>
        <w:t xml:space="preserve"> следните имоти, а</w:t>
      </w:r>
      <w:r w:rsidR="002E78D3" w:rsidRPr="0023058D">
        <w:rPr>
          <w:rFonts w:ascii="Times New Roman" w:eastAsia="Times New Roman" w:hAnsi="Times New Roman" w:cs="Times New Roman"/>
          <w:sz w:val="24"/>
          <w:szCs w:val="24"/>
        </w:rPr>
        <w:t xml:space="preserve"> именно:</w:t>
      </w:r>
      <w:r w:rsidRPr="00230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FA2" w:rsidRPr="00DB7FA2" w:rsidRDefault="00DB7FA2" w:rsidP="008B0FA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FA2">
        <w:rPr>
          <w:rFonts w:ascii="Times New Roman" w:hAnsi="Times New Roman" w:cs="Times New Roman"/>
          <w:sz w:val="24"/>
          <w:szCs w:val="24"/>
        </w:rPr>
        <w:t>Поземлен имот № 137 в кв. 16, с площ от 350 кв. м. по плана на с. Венец, об</w:t>
      </w:r>
      <w:r>
        <w:rPr>
          <w:rFonts w:ascii="Times New Roman" w:hAnsi="Times New Roman" w:cs="Times New Roman"/>
          <w:sz w:val="24"/>
          <w:szCs w:val="24"/>
        </w:rPr>
        <w:t xml:space="preserve">щ. Венец,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Шумен, за сумата от 3150,00 лв. -/три хиляди сто и петдесет лева/</w:t>
      </w:r>
      <w:r w:rsidR="00601176">
        <w:rPr>
          <w:rFonts w:ascii="Times New Roman" w:hAnsi="Times New Roman" w:cs="Times New Roman"/>
          <w:sz w:val="24"/>
          <w:szCs w:val="24"/>
        </w:rPr>
        <w:t>, съгласно предоставена оценка от лицензиран оценител.</w:t>
      </w:r>
    </w:p>
    <w:p w:rsidR="00601176" w:rsidRPr="00DB7FA2" w:rsidRDefault="00DB7FA2" w:rsidP="008B0FA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FA2">
        <w:rPr>
          <w:rFonts w:ascii="Times New Roman" w:hAnsi="Times New Roman" w:cs="Times New Roman"/>
          <w:sz w:val="24"/>
          <w:szCs w:val="24"/>
        </w:rPr>
        <w:t xml:space="preserve">УПИ </w:t>
      </w:r>
      <w:r w:rsidRPr="00DB7FA2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DB7FA2">
        <w:rPr>
          <w:rFonts w:ascii="Times New Roman" w:hAnsi="Times New Roman" w:cs="Times New Roman"/>
          <w:sz w:val="24"/>
          <w:szCs w:val="24"/>
        </w:rPr>
        <w:t xml:space="preserve"> – 138 в кв. 16, с площ от 850 кв. м. по плана на с. Венец</w:t>
      </w:r>
      <w:r w:rsidR="00601176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="00601176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="00601176">
        <w:rPr>
          <w:rFonts w:ascii="Times New Roman" w:hAnsi="Times New Roman" w:cs="Times New Roman"/>
          <w:sz w:val="24"/>
          <w:szCs w:val="24"/>
        </w:rPr>
        <w:t>. Шумен, за сумата от 7650,00 лв.-/седем хиляди шестстотин и петдесет и лева/, съгласно предоставена оценка от лицензиран оценител.</w:t>
      </w:r>
    </w:p>
    <w:p w:rsidR="00DB7FA2" w:rsidRPr="00DB7FA2" w:rsidRDefault="00DB7FA2" w:rsidP="008B0FA2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445F" w:rsidRPr="0023058D" w:rsidRDefault="00601176" w:rsidP="008B0FA2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Всички разходи по придобиването на гореописаните имоти са за сметка на купувача</w:t>
      </w:r>
      <w:r w:rsidR="00081D47" w:rsidRPr="002305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8445F" w:rsidRPr="0023058D" w:rsidRDefault="0018445F" w:rsidP="008B0FA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B46AE" w:rsidRPr="003B46AE" w:rsidRDefault="00601176" w:rsidP="008B0FA2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Цената на имотите да бъде заплатена на продавачите със средства от община Венец, които да се заделят от бюджета</w:t>
      </w:r>
      <w:r w:rsidR="009C2C6E" w:rsidRPr="009C2C6E">
        <w:rPr>
          <w:rFonts w:ascii="Times New Roman" w:hAnsi="Times New Roman" w:cs="Times New Roman"/>
          <w:sz w:val="24"/>
          <w:szCs w:val="24"/>
        </w:rPr>
        <w:t xml:space="preserve"> </w:t>
      </w:r>
      <w:r w:rsidR="009C2C6E" w:rsidRPr="00276AE1">
        <w:rPr>
          <w:rFonts w:ascii="Times New Roman" w:hAnsi="Times New Roman" w:cs="Times New Roman"/>
          <w:sz w:val="24"/>
          <w:szCs w:val="24"/>
        </w:rPr>
        <w:t>чрез актуализация на поименния списък на капит</w:t>
      </w:r>
      <w:r w:rsidR="009C2C6E">
        <w:rPr>
          <w:rFonts w:ascii="Times New Roman" w:hAnsi="Times New Roman" w:cs="Times New Roman"/>
          <w:sz w:val="24"/>
          <w:szCs w:val="24"/>
        </w:rPr>
        <w:t>аловите разходи на община Венец</w:t>
      </w:r>
      <w:r>
        <w:rPr>
          <w:rFonts w:ascii="Times New Roman" w:hAnsi="Times New Roman" w:cs="Times New Roman"/>
          <w:sz w:val="24"/>
          <w:szCs w:val="24"/>
        </w:rPr>
        <w:t>,</w:t>
      </w:r>
      <w:r w:rsidR="003B46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6AE">
        <w:rPr>
          <w:rFonts w:ascii="Times New Roman" w:hAnsi="Times New Roman" w:cs="Times New Roman"/>
          <w:sz w:val="24"/>
          <w:szCs w:val="24"/>
        </w:rPr>
        <w:t>както следва:</w:t>
      </w:r>
    </w:p>
    <w:p w:rsidR="003B46AE" w:rsidRPr="00276AE1" w:rsidRDefault="003B46AE" w:rsidP="008B0FA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6AE">
        <w:rPr>
          <w:rFonts w:ascii="Times New Roman" w:hAnsi="Times New Roman" w:cs="Times New Roman"/>
          <w:sz w:val="24"/>
          <w:szCs w:val="24"/>
        </w:rPr>
        <w:t xml:space="preserve">Да </w:t>
      </w:r>
      <w:r w:rsidR="009C2C6E">
        <w:rPr>
          <w:rFonts w:ascii="Times New Roman" w:hAnsi="Times New Roman" w:cs="Times New Roman"/>
          <w:sz w:val="24"/>
          <w:szCs w:val="24"/>
        </w:rPr>
        <w:t xml:space="preserve">се </w:t>
      </w:r>
      <w:r w:rsidRPr="003B46AE">
        <w:rPr>
          <w:rFonts w:ascii="Times New Roman" w:hAnsi="Times New Roman" w:cs="Times New Roman"/>
          <w:sz w:val="24"/>
          <w:szCs w:val="24"/>
        </w:rPr>
        <w:t xml:space="preserve">направи промяна в поименния списък за капиталови разходи на </w:t>
      </w:r>
      <w:r w:rsidRPr="00276AE1">
        <w:rPr>
          <w:rFonts w:ascii="Times New Roman" w:hAnsi="Times New Roman" w:cs="Times New Roman"/>
          <w:sz w:val="24"/>
          <w:szCs w:val="24"/>
        </w:rPr>
        <w:t>Община Венец за 2025 г. – Приложение № 7:</w:t>
      </w:r>
    </w:p>
    <w:p w:rsidR="003B46AE" w:rsidRPr="00276AE1" w:rsidRDefault="003B46AE" w:rsidP="008B0FA2">
      <w:pPr>
        <w:pStyle w:val="Style12"/>
        <w:numPr>
          <w:ilvl w:val="1"/>
          <w:numId w:val="7"/>
        </w:numPr>
        <w:tabs>
          <w:tab w:val="left" w:pos="946"/>
        </w:tabs>
        <w:spacing w:line="240" w:lineRule="auto"/>
      </w:pPr>
      <w:r w:rsidRPr="00276AE1">
        <w:t xml:space="preserve">В </w:t>
      </w:r>
      <w:r w:rsidRPr="00276AE1">
        <w:rPr>
          <w:b/>
          <w:i/>
        </w:rPr>
        <w:t>Дейност 61</w:t>
      </w:r>
      <w:r w:rsidR="009C2C6E">
        <w:rPr>
          <w:b/>
          <w:i/>
        </w:rPr>
        <w:t>9</w:t>
      </w:r>
      <w:r w:rsidRPr="00276AE1">
        <w:rPr>
          <w:b/>
          <w:i/>
        </w:rPr>
        <w:t xml:space="preserve"> „</w:t>
      </w:r>
      <w:r w:rsidR="009C2C6E">
        <w:rPr>
          <w:b/>
          <w:i/>
        </w:rPr>
        <w:t>Други дейности</w:t>
      </w:r>
      <w:r w:rsidRPr="00276AE1">
        <w:rPr>
          <w:b/>
          <w:i/>
        </w:rPr>
        <w:t xml:space="preserve"> по </w:t>
      </w:r>
      <w:proofErr w:type="spellStart"/>
      <w:r w:rsidRPr="00276AE1">
        <w:rPr>
          <w:b/>
          <w:i/>
        </w:rPr>
        <w:t>жил</w:t>
      </w:r>
      <w:proofErr w:type="spellEnd"/>
      <w:r w:rsidRPr="00276AE1">
        <w:rPr>
          <w:b/>
          <w:i/>
        </w:rPr>
        <w:t xml:space="preserve">. </w:t>
      </w:r>
      <w:r w:rsidR="009C2C6E">
        <w:rPr>
          <w:b/>
          <w:i/>
        </w:rPr>
        <w:t>с</w:t>
      </w:r>
      <w:r w:rsidRPr="00276AE1">
        <w:rPr>
          <w:b/>
          <w:i/>
        </w:rPr>
        <w:t>троителство</w:t>
      </w:r>
      <w:r w:rsidR="009C2C6E">
        <w:rPr>
          <w:b/>
          <w:i/>
        </w:rPr>
        <w:t>, благоустройството</w:t>
      </w:r>
      <w:r w:rsidRPr="00276AE1">
        <w:rPr>
          <w:b/>
          <w:i/>
        </w:rPr>
        <w:t xml:space="preserve"> и </w:t>
      </w:r>
      <w:r w:rsidR="009C2C6E">
        <w:rPr>
          <w:b/>
          <w:i/>
        </w:rPr>
        <w:t>регионалното</w:t>
      </w:r>
      <w:r w:rsidRPr="00276AE1">
        <w:rPr>
          <w:b/>
          <w:i/>
        </w:rPr>
        <w:t xml:space="preserve"> развитие</w:t>
      </w:r>
      <w:r w:rsidRPr="00276AE1">
        <w:t xml:space="preserve"> ” се добав</w:t>
      </w:r>
      <w:r w:rsidR="00276AE1">
        <w:t>ят</w:t>
      </w:r>
      <w:r w:rsidRPr="00276AE1">
        <w:t>:</w:t>
      </w:r>
    </w:p>
    <w:p w:rsidR="003B46AE" w:rsidRPr="00276AE1" w:rsidRDefault="003B46AE" w:rsidP="008B0FA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AE1">
        <w:rPr>
          <w:rFonts w:ascii="Times New Roman" w:hAnsi="Times New Roman" w:cs="Times New Roman"/>
          <w:sz w:val="24"/>
          <w:szCs w:val="24"/>
        </w:rPr>
        <w:t xml:space="preserve">„Придобиване на Поземлен имот № 137 в кв. 16, с площ от 350 кв. м. по плана на с. Венец, общ. Венец, </w:t>
      </w:r>
      <w:proofErr w:type="spellStart"/>
      <w:r w:rsidRPr="00276AE1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276AE1">
        <w:rPr>
          <w:rFonts w:ascii="Times New Roman" w:hAnsi="Times New Roman" w:cs="Times New Roman"/>
          <w:sz w:val="24"/>
          <w:szCs w:val="24"/>
        </w:rPr>
        <w:t xml:space="preserve">. Шумен, за сумата от 3 244,50 лв. -/три хиляди двеста четиридесет четири лева и петдесет стотинки/, </w:t>
      </w:r>
      <w:r w:rsidR="009C2C6E">
        <w:rPr>
          <w:rFonts w:ascii="Times New Roman" w:hAnsi="Times New Roman" w:cs="Times New Roman"/>
          <w:sz w:val="24"/>
          <w:szCs w:val="24"/>
        </w:rPr>
        <w:t>включваща продажната цена</w:t>
      </w:r>
      <w:r w:rsidRPr="00276AE1">
        <w:rPr>
          <w:rFonts w:ascii="Times New Roman" w:hAnsi="Times New Roman" w:cs="Times New Roman"/>
          <w:sz w:val="24"/>
          <w:szCs w:val="24"/>
        </w:rPr>
        <w:t xml:space="preserve"> и 3% данък придобиване на имущество по възмезден начин. </w:t>
      </w:r>
    </w:p>
    <w:p w:rsidR="003B46AE" w:rsidRPr="00276AE1" w:rsidRDefault="003B46AE" w:rsidP="008B0FA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AE1">
        <w:rPr>
          <w:rFonts w:ascii="Times New Roman" w:hAnsi="Times New Roman" w:cs="Times New Roman"/>
          <w:sz w:val="24"/>
          <w:szCs w:val="24"/>
        </w:rPr>
        <w:lastRenderedPageBreak/>
        <w:t xml:space="preserve">„Придобиване на УПИ </w:t>
      </w:r>
      <w:r w:rsidRPr="00276AE1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276AE1">
        <w:rPr>
          <w:rFonts w:ascii="Times New Roman" w:hAnsi="Times New Roman" w:cs="Times New Roman"/>
          <w:sz w:val="24"/>
          <w:szCs w:val="24"/>
        </w:rPr>
        <w:t xml:space="preserve"> – 138 в кв. 16, с площ от 850 кв. м. по плана на с. Венец, общ. Венец, </w:t>
      </w:r>
      <w:proofErr w:type="spellStart"/>
      <w:r w:rsidRPr="00276AE1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276AE1">
        <w:rPr>
          <w:rFonts w:ascii="Times New Roman" w:hAnsi="Times New Roman" w:cs="Times New Roman"/>
          <w:sz w:val="24"/>
          <w:szCs w:val="24"/>
        </w:rPr>
        <w:t xml:space="preserve">. Шумен, за сумата от 7 879,50 лв.-/седем хиляди осемстотин седемдесет девет лева и петдесет стотинки/, </w:t>
      </w:r>
      <w:r w:rsidR="009C2C6E">
        <w:rPr>
          <w:rFonts w:ascii="Times New Roman" w:hAnsi="Times New Roman" w:cs="Times New Roman"/>
          <w:sz w:val="24"/>
          <w:szCs w:val="24"/>
        </w:rPr>
        <w:t>включваща продажната цена</w:t>
      </w:r>
      <w:r w:rsidR="009C2C6E" w:rsidRPr="00276AE1">
        <w:rPr>
          <w:rFonts w:ascii="Times New Roman" w:hAnsi="Times New Roman" w:cs="Times New Roman"/>
          <w:sz w:val="24"/>
          <w:szCs w:val="24"/>
        </w:rPr>
        <w:t xml:space="preserve"> и 3% данък придобиване на имущество по възмезден начин</w:t>
      </w:r>
      <w:r w:rsidRPr="00276AE1">
        <w:rPr>
          <w:rFonts w:ascii="Times New Roman" w:hAnsi="Times New Roman" w:cs="Times New Roman"/>
          <w:sz w:val="24"/>
          <w:szCs w:val="24"/>
        </w:rPr>
        <w:t>.</w:t>
      </w:r>
    </w:p>
    <w:p w:rsidR="00276AE1" w:rsidRPr="00276AE1" w:rsidRDefault="003B46AE" w:rsidP="008B0FA2">
      <w:pPr>
        <w:pStyle w:val="Style12"/>
        <w:widowControl/>
        <w:numPr>
          <w:ilvl w:val="1"/>
          <w:numId w:val="7"/>
        </w:numPr>
        <w:tabs>
          <w:tab w:val="left" w:pos="946"/>
        </w:tabs>
        <w:spacing w:line="240" w:lineRule="auto"/>
      </w:pPr>
      <w:r w:rsidRPr="00276AE1">
        <w:rPr>
          <w:iCs/>
        </w:rPr>
        <w:t>Да се извърши прехвърляне на средства в размер на 11 124 лв. от</w:t>
      </w:r>
      <w:r w:rsidR="00276AE1" w:rsidRPr="00276AE1">
        <w:rPr>
          <w:iCs/>
        </w:rPr>
        <w:t xml:space="preserve"> плана на §</w:t>
      </w:r>
      <w:r w:rsidR="00276AE1" w:rsidRPr="00276AE1">
        <w:t>4040 „</w:t>
      </w:r>
      <w:r w:rsidR="00276AE1" w:rsidRPr="00276AE1">
        <w:rPr>
          <w:i/>
        </w:rPr>
        <w:t>постъпления от продажба на земя</w:t>
      </w:r>
      <w:r w:rsidR="00276AE1" w:rsidRPr="00276AE1">
        <w:t>“</w:t>
      </w:r>
      <w:r w:rsidR="00276AE1" w:rsidRPr="00276AE1">
        <w:rPr>
          <w:iCs/>
        </w:rPr>
        <w:t xml:space="preserve"> по плана на </w:t>
      </w:r>
      <w:r w:rsidR="00276AE1" w:rsidRPr="00276AE1">
        <w:t>§54- 00 „</w:t>
      </w:r>
      <w:r w:rsidR="00276AE1" w:rsidRPr="009C2C6E">
        <w:rPr>
          <w:i/>
        </w:rPr>
        <w:t>придобиване на земя</w:t>
      </w:r>
      <w:r w:rsidR="00276AE1" w:rsidRPr="00276AE1">
        <w:t>“ +  11 124 лв.</w:t>
      </w:r>
      <w:r w:rsidR="009C2C6E">
        <w:t xml:space="preserve"> на дейност 6</w:t>
      </w:r>
      <w:r w:rsidR="00276AE1" w:rsidRPr="00276AE1">
        <w:t>1</w:t>
      </w:r>
      <w:r w:rsidR="009C2C6E">
        <w:t>9</w:t>
      </w:r>
      <w:r w:rsidR="00276AE1" w:rsidRPr="00276AE1">
        <w:t xml:space="preserve"> „</w:t>
      </w:r>
      <w:r w:rsidR="009C2C6E" w:rsidRPr="009C2C6E">
        <w:t xml:space="preserve">Други дейности по </w:t>
      </w:r>
      <w:proofErr w:type="spellStart"/>
      <w:r w:rsidR="009C2C6E" w:rsidRPr="009C2C6E">
        <w:t>жил</w:t>
      </w:r>
      <w:proofErr w:type="spellEnd"/>
      <w:r w:rsidR="009C2C6E" w:rsidRPr="009C2C6E">
        <w:t xml:space="preserve">. строителство, благоустройството и регионалното развитие </w:t>
      </w:r>
      <w:r w:rsidR="00276AE1" w:rsidRPr="00276AE1">
        <w:t>”.</w:t>
      </w:r>
    </w:p>
    <w:p w:rsidR="003B46AE" w:rsidRPr="00276AE1" w:rsidRDefault="003B46AE" w:rsidP="008B0FA2">
      <w:pPr>
        <w:tabs>
          <w:tab w:val="left" w:pos="261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bg-BG"/>
        </w:rPr>
      </w:pPr>
    </w:p>
    <w:p w:rsidR="00C0364E" w:rsidRPr="00276AE1" w:rsidRDefault="003B46AE" w:rsidP="008B0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276AE1">
        <w:rPr>
          <w:rFonts w:ascii="Times New Roman" w:hAnsi="Times New Roman" w:cs="Times New Roman"/>
          <w:sz w:val="24"/>
          <w:szCs w:val="24"/>
          <w:lang w:eastAsia="bg-BG"/>
        </w:rPr>
        <w:tab/>
        <w:t xml:space="preserve">2. </w:t>
      </w:r>
      <w:r w:rsidRPr="00276AE1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 xml:space="preserve">УТВЪРЖДАВА </w:t>
      </w:r>
      <w:r w:rsidRPr="00276AE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-</w:t>
      </w:r>
      <w:r w:rsidRPr="00276AE1">
        <w:rPr>
          <w:rFonts w:ascii="Times New Roman" w:hAnsi="Times New Roman" w:cs="Times New Roman"/>
          <w:iCs/>
          <w:sz w:val="24"/>
          <w:szCs w:val="24"/>
          <w:lang w:eastAsia="bg-BG"/>
        </w:rPr>
        <w:t>Актуализиран поименен списък за разпределението на плана на капиталовите разходи за 2025</w:t>
      </w:r>
      <w:r w:rsidRPr="00276AE1">
        <w:rPr>
          <w:rFonts w:ascii="Times New Roman" w:hAnsi="Times New Roman" w:cs="Times New Roman"/>
          <w:sz w:val="24"/>
          <w:szCs w:val="24"/>
          <w:lang w:eastAsia="bg-BG"/>
        </w:rPr>
        <w:t xml:space="preserve"> г. към м. Септември 2025</w:t>
      </w:r>
      <w:r w:rsidR="009C2C6E">
        <w:rPr>
          <w:rFonts w:ascii="Times New Roman" w:hAnsi="Times New Roman" w:cs="Times New Roman"/>
          <w:sz w:val="24"/>
          <w:szCs w:val="24"/>
          <w:lang w:eastAsia="bg-BG"/>
        </w:rPr>
        <w:t xml:space="preserve"> г.</w:t>
      </w:r>
    </w:p>
    <w:p w:rsidR="000847AF" w:rsidRPr="00276AE1" w:rsidRDefault="000847AF" w:rsidP="008B0F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47AF" w:rsidRPr="00276AE1" w:rsidRDefault="000847AF" w:rsidP="008B0FA2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6AE1">
        <w:rPr>
          <w:rFonts w:ascii="Times New Roman" w:hAnsi="Times New Roman" w:cs="Times New Roman"/>
          <w:sz w:val="24"/>
          <w:szCs w:val="24"/>
        </w:rPr>
        <w:t xml:space="preserve">Възлага на кмета на общината да извърши всички действия по организацията и </w:t>
      </w:r>
      <w:r w:rsidR="00601176" w:rsidRPr="00276AE1">
        <w:rPr>
          <w:rFonts w:ascii="Times New Roman" w:hAnsi="Times New Roman" w:cs="Times New Roman"/>
          <w:sz w:val="24"/>
          <w:szCs w:val="24"/>
        </w:rPr>
        <w:t xml:space="preserve">сключването на договор за </w:t>
      </w:r>
      <w:proofErr w:type="spellStart"/>
      <w:r w:rsidR="00601176" w:rsidRPr="00276AE1">
        <w:rPr>
          <w:rFonts w:ascii="Times New Roman" w:hAnsi="Times New Roman" w:cs="Times New Roman"/>
          <w:sz w:val="24"/>
          <w:szCs w:val="24"/>
        </w:rPr>
        <w:t>покупко</w:t>
      </w:r>
      <w:proofErr w:type="spellEnd"/>
      <w:r w:rsidR="00601176" w:rsidRPr="00276AE1">
        <w:rPr>
          <w:rFonts w:ascii="Times New Roman" w:hAnsi="Times New Roman" w:cs="Times New Roman"/>
          <w:sz w:val="24"/>
          <w:szCs w:val="24"/>
        </w:rPr>
        <w:t xml:space="preserve"> - продажба на имотите</w:t>
      </w:r>
      <w:r w:rsidRPr="00276AE1">
        <w:rPr>
          <w:rFonts w:ascii="Times New Roman" w:hAnsi="Times New Roman" w:cs="Times New Roman"/>
          <w:sz w:val="24"/>
          <w:szCs w:val="24"/>
        </w:rPr>
        <w:t>.</w:t>
      </w:r>
    </w:p>
    <w:p w:rsidR="00B44D6D" w:rsidRPr="0023058D" w:rsidRDefault="00B44D6D" w:rsidP="008B0FA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0364E" w:rsidRPr="0023058D" w:rsidRDefault="00C0364E" w:rsidP="008B0FA2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C0364E" w:rsidRPr="0023058D" w:rsidRDefault="00C0364E" w:rsidP="008B0F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64E" w:rsidRPr="0023058D" w:rsidRDefault="00C0364E" w:rsidP="008B0FA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b/>
          <w:sz w:val="24"/>
          <w:szCs w:val="24"/>
        </w:rPr>
        <w:t xml:space="preserve">Вносител:……………………….  </w:t>
      </w:r>
    </w:p>
    <w:p w:rsidR="00C0364E" w:rsidRPr="0023058D" w:rsidRDefault="00C0364E" w:rsidP="008B0FA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b/>
          <w:sz w:val="24"/>
          <w:szCs w:val="24"/>
        </w:rPr>
        <w:tab/>
        <w:t>/</w:t>
      </w:r>
      <w:proofErr w:type="spellStart"/>
      <w:r w:rsidRPr="0023058D">
        <w:rPr>
          <w:rFonts w:ascii="Times New Roman" w:eastAsia="Times New Roman" w:hAnsi="Times New Roman" w:cs="Times New Roman"/>
          <w:b/>
          <w:sz w:val="24"/>
          <w:szCs w:val="24"/>
        </w:rPr>
        <w:t>Нехрибан</w:t>
      </w:r>
      <w:proofErr w:type="spellEnd"/>
      <w:r w:rsidRPr="0023058D">
        <w:rPr>
          <w:rFonts w:ascii="Times New Roman" w:eastAsia="Times New Roman" w:hAnsi="Times New Roman" w:cs="Times New Roman"/>
          <w:b/>
          <w:sz w:val="24"/>
          <w:szCs w:val="24"/>
        </w:rPr>
        <w:t xml:space="preserve"> Ахмедова/</w:t>
      </w:r>
    </w:p>
    <w:p w:rsidR="00C0364E" w:rsidRPr="0023058D" w:rsidRDefault="00C0364E" w:rsidP="008B0FA2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Кмет на Община Венец</w:t>
      </w:r>
      <w:r w:rsidRPr="0023058D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721F32" w:rsidRPr="0023058D" w:rsidRDefault="00721F32" w:rsidP="008B0FA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21F32" w:rsidRPr="0023058D" w:rsidRDefault="00721F32" w:rsidP="008B0FA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3058D">
        <w:rPr>
          <w:rFonts w:ascii="Times New Roman" w:eastAsia="Calibri" w:hAnsi="Times New Roman" w:cs="Times New Roman"/>
        </w:rPr>
        <w:t>Съгласувал:……………………...</w:t>
      </w:r>
    </w:p>
    <w:p w:rsidR="00721F32" w:rsidRPr="0023058D" w:rsidRDefault="00721F32" w:rsidP="008B0FA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3058D"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                              </w:t>
      </w:r>
      <w:r w:rsidRPr="0023058D">
        <w:rPr>
          <w:rFonts w:ascii="Times New Roman" w:eastAsia="Calibri" w:hAnsi="Times New Roman" w:cs="Times New Roman"/>
        </w:rPr>
        <w:t>/Илхан Сали/</w:t>
      </w:r>
    </w:p>
    <w:p w:rsidR="003B2C4C" w:rsidRDefault="00721F32" w:rsidP="008B0FA2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23058D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Зам. Кмет „УТСЕ“ при Община Венец</w:t>
      </w:r>
      <w:r w:rsidRPr="0023058D">
        <w:rPr>
          <w:rFonts w:ascii="Times New Roman" w:eastAsia="Calibri" w:hAnsi="Times New Roman" w:cs="Times New Roman"/>
          <w:i/>
        </w:rPr>
        <w:t xml:space="preserve">  </w:t>
      </w:r>
    </w:p>
    <w:p w:rsidR="00721F32" w:rsidRPr="0023058D" w:rsidRDefault="00721F32" w:rsidP="008B0F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58D">
        <w:rPr>
          <w:rFonts w:ascii="Times New Roman" w:eastAsia="Calibri" w:hAnsi="Times New Roman" w:cs="Times New Roman"/>
          <w:i/>
        </w:rPr>
        <w:t xml:space="preserve">                </w:t>
      </w:r>
      <w:r w:rsidR="00C0364E" w:rsidRPr="0023058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</w:p>
    <w:p w:rsidR="003B2C4C" w:rsidRPr="0023058D" w:rsidRDefault="003B2C4C" w:rsidP="008B0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sz w:val="24"/>
          <w:szCs w:val="24"/>
        </w:rPr>
        <w:t xml:space="preserve">Съгласувал:……………………… </w:t>
      </w:r>
    </w:p>
    <w:p w:rsidR="003B2C4C" w:rsidRPr="0023058D" w:rsidRDefault="003B2C4C" w:rsidP="008B0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</w:t>
      </w:r>
      <w:r w:rsidRPr="0023058D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Хатидже Исуф</w:t>
      </w:r>
      <w:r w:rsidRPr="0023058D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721F32" w:rsidRDefault="003B2C4C" w:rsidP="008B0FA2">
      <w:pPr>
        <w:spacing w:after="0" w:line="240" w:lineRule="auto"/>
        <w:jc w:val="right"/>
        <w:rPr>
          <w:rFonts w:ascii="Times New Roman" w:eastAsia="Times New Roman" w:hAnsi="Times New Roman"/>
        </w:rPr>
      </w:pPr>
      <w:r w:rsidRPr="0023058D">
        <w:rPr>
          <w:rFonts w:ascii="Times New Roman" w:eastAsia="Times New Roman" w:hAnsi="Times New Roman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</w:rPr>
        <w:t>Директор на д-я „ФСДУС“</w:t>
      </w:r>
      <w:r w:rsidRPr="0023058D">
        <w:rPr>
          <w:rFonts w:ascii="Times New Roman" w:eastAsia="Times New Roman" w:hAnsi="Times New Roman"/>
        </w:rPr>
        <w:t xml:space="preserve"> </w:t>
      </w:r>
    </w:p>
    <w:p w:rsidR="003B2C4C" w:rsidRPr="0023058D" w:rsidRDefault="003B2C4C" w:rsidP="008B0F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1F32" w:rsidRPr="0023058D" w:rsidRDefault="00721F32" w:rsidP="008B0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sz w:val="24"/>
          <w:szCs w:val="24"/>
        </w:rPr>
        <w:t xml:space="preserve">Съгласувал:……………………… </w:t>
      </w:r>
    </w:p>
    <w:p w:rsidR="00721F32" w:rsidRPr="0023058D" w:rsidRDefault="00721F32" w:rsidP="008B0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58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</w:t>
      </w:r>
      <w:r w:rsidRPr="0023058D">
        <w:rPr>
          <w:rFonts w:ascii="Times New Roman" w:eastAsia="Times New Roman" w:hAnsi="Times New Roman" w:cs="Times New Roman"/>
          <w:sz w:val="24"/>
          <w:szCs w:val="24"/>
        </w:rPr>
        <w:t>/Нели Иванова/</w:t>
      </w:r>
    </w:p>
    <w:p w:rsidR="00C0364E" w:rsidRPr="0023058D" w:rsidRDefault="00721F32" w:rsidP="008B0FA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3058D">
        <w:rPr>
          <w:rFonts w:ascii="Times New Roman" w:eastAsia="Times New Roman" w:hAnsi="Times New Roman"/>
        </w:rPr>
        <w:t xml:space="preserve">                                                                                              </w:t>
      </w:r>
      <w:r w:rsidR="00D92A57" w:rsidRPr="0023058D">
        <w:rPr>
          <w:rFonts w:ascii="Times New Roman" w:eastAsia="Times New Roman" w:hAnsi="Times New Roman"/>
        </w:rPr>
        <w:t xml:space="preserve">          </w:t>
      </w:r>
      <w:r w:rsidR="00601176">
        <w:rPr>
          <w:rFonts w:ascii="Times New Roman" w:eastAsia="Times New Roman" w:hAnsi="Times New Roman"/>
        </w:rPr>
        <w:t>ст. ю</w:t>
      </w:r>
      <w:r w:rsidRPr="0023058D">
        <w:rPr>
          <w:rFonts w:ascii="Times New Roman" w:eastAsia="Times New Roman" w:hAnsi="Times New Roman"/>
        </w:rPr>
        <w:t>рисконсулт при Община Венец</w:t>
      </w:r>
      <w:r w:rsidRPr="0023058D">
        <w:rPr>
          <w:rFonts w:ascii="Times New Roman" w:eastAsia="Times New Roman" w:hAnsi="Times New Roman" w:cs="Times New Roman"/>
          <w:i/>
        </w:rPr>
        <w:t xml:space="preserve">                      </w:t>
      </w:r>
    </w:p>
    <w:p w:rsidR="00C0364E" w:rsidRPr="0023058D" w:rsidRDefault="00C0364E" w:rsidP="008B0FA2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</w:rPr>
      </w:pPr>
    </w:p>
    <w:sectPr w:rsidR="00C0364E" w:rsidRPr="0023058D" w:rsidSect="003B2C4C"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" w15:restartNumberingAfterBreak="0">
    <w:nsid w:val="0AF338FC"/>
    <w:multiLevelType w:val="multilevel"/>
    <w:tmpl w:val="2EFE112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8EC4968"/>
    <w:multiLevelType w:val="hybridMultilevel"/>
    <w:tmpl w:val="9FF60F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02BFB"/>
    <w:multiLevelType w:val="hybridMultilevel"/>
    <w:tmpl w:val="07F6B360"/>
    <w:lvl w:ilvl="0" w:tplc="A028870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5" w15:restartNumberingAfterBreak="0">
    <w:nsid w:val="4D057808"/>
    <w:multiLevelType w:val="hybridMultilevel"/>
    <w:tmpl w:val="F216E7E8"/>
    <w:lvl w:ilvl="0" w:tplc="3E5008DC">
      <w:start w:val="1"/>
      <w:numFmt w:val="upperRoman"/>
      <w:lvlText w:val="%1."/>
      <w:lvlJc w:val="right"/>
      <w:pPr>
        <w:tabs>
          <w:tab w:val="num" w:pos="360"/>
        </w:tabs>
        <w:ind w:left="493" w:hanging="133"/>
      </w:pPr>
      <w:rPr>
        <w:rFonts w:hint="default"/>
        <w:b w:val="0"/>
        <w:sz w:val="28"/>
        <w:szCs w:val="28"/>
      </w:rPr>
    </w:lvl>
    <w:lvl w:ilvl="1" w:tplc="3B9E84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B635FC"/>
    <w:multiLevelType w:val="hybridMultilevel"/>
    <w:tmpl w:val="73F01D8C"/>
    <w:lvl w:ilvl="0" w:tplc="D60660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3F1"/>
    <w:rsid w:val="00014302"/>
    <w:rsid w:val="00023FCB"/>
    <w:rsid w:val="000719CD"/>
    <w:rsid w:val="00081D47"/>
    <w:rsid w:val="000847AF"/>
    <w:rsid w:val="000A5E81"/>
    <w:rsid w:val="000B38F0"/>
    <w:rsid w:val="000D1A0F"/>
    <w:rsid w:val="0010005B"/>
    <w:rsid w:val="001146D7"/>
    <w:rsid w:val="00122AC5"/>
    <w:rsid w:val="0014259E"/>
    <w:rsid w:val="00153702"/>
    <w:rsid w:val="0018445F"/>
    <w:rsid w:val="001B0D26"/>
    <w:rsid w:val="001F6D6B"/>
    <w:rsid w:val="00201F50"/>
    <w:rsid w:val="00202DAB"/>
    <w:rsid w:val="00226BDA"/>
    <w:rsid w:val="00227037"/>
    <w:rsid w:val="0023058D"/>
    <w:rsid w:val="00270B7D"/>
    <w:rsid w:val="00272F1F"/>
    <w:rsid w:val="00276AE1"/>
    <w:rsid w:val="00282814"/>
    <w:rsid w:val="002E78D3"/>
    <w:rsid w:val="002F77C8"/>
    <w:rsid w:val="00322883"/>
    <w:rsid w:val="00330E09"/>
    <w:rsid w:val="0033404F"/>
    <w:rsid w:val="00336916"/>
    <w:rsid w:val="00355BE3"/>
    <w:rsid w:val="003755A4"/>
    <w:rsid w:val="003A7DDA"/>
    <w:rsid w:val="003B2C4C"/>
    <w:rsid w:val="003B46AE"/>
    <w:rsid w:val="003F119F"/>
    <w:rsid w:val="00410834"/>
    <w:rsid w:val="00415632"/>
    <w:rsid w:val="004173BB"/>
    <w:rsid w:val="004213F1"/>
    <w:rsid w:val="00432933"/>
    <w:rsid w:val="004707C1"/>
    <w:rsid w:val="00472DD1"/>
    <w:rsid w:val="004A310E"/>
    <w:rsid w:val="004A3467"/>
    <w:rsid w:val="004D4B36"/>
    <w:rsid w:val="004F30BE"/>
    <w:rsid w:val="0050129D"/>
    <w:rsid w:val="00551D19"/>
    <w:rsid w:val="005659AC"/>
    <w:rsid w:val="005A338A"/>
    <w:rsid w:val="005B538F"/>
    <w:rsid w:val="005C2FC1"/>
    <w:rsid w:val="005D478C"/>
    <w:rsid w:val="005E3716"/>
    <w:rsid w:val="00601176"/>
    <w:rsid w:val="00612FC8"/>
    <w:rsid w:val="00657A68"/>
    <w:rsid w:val="006670D2"/>
    <w:rsid w:val="00682FDF"/>
    <w:rsid w:val="00692DE4"/>
    <w:rsid w:val="006A2564"/>
    <w:rsid w:val="006B5B06"/>
    <w:rsid w:val="007151D3"/>
    <w:rsid w:val="007165AE"/>
    <w:rsid w:val="00720B0F"/>
    <w:rsid w:val="00721F32"/>
    <w:rsid w:val="0075091E"/>
    <w:rsid w:val="00753420"/>
    <w:rsid w:val="00757E93"/>
    <w:rsid w:val="00761AB1"/>
    <w:rsid w:val="007A4181"/>
    <w:rsid w:val="007D7128"/>
    <w:rsid w:val="007E3B40"/>
    <w:rsid w:val="007F0FE3"/>
    <w:rsid w:val="008A6685"/>
    <w:rsid w:val="008B0FA2"/>
    <w:rsid w:val="008B125D"/>
    <w:rsid w:val="008B298A"/>
    <w:rsid w:val="008D75FB"/>
    <w:rsid w:val="008E58F6"/>
    <w:rsid w:val="00932A63"/>
    <w:rsid w:val="009725D8"/>
    <w:rsid w:val="00977A69"/>
    <w:rsid w:val="00986B04"/>
    <w:rsid w:val="009A0ED1"/>
    <w:rsid w:val="009A1B9B"/>
    <w:rsid w:val="009B04C1"/>
    <w:rsid w:val="009B5841"/>
    <w:rsid w:val="009C2C6E"/>
    <w:rsid w:val="009C547D"/>
    <w:rsid w:val="00A1321E"/>
    <w:rsid w:val="00A54F00"/>
    <w:rsid w:val="00A72DDB"/>
    <w:rsid w:val="00A85706"/>
    <w:rsid w:val="00AA0F7E"/>
    <w:rsid w:val="00AB2EB9"/>
    <w:rsid w:val="00AD29B1"/>
    <w:rsid w:val="00AD5727"/>
    <w:rsid w:val="00AE2762"/>
    <w:rsid w:val="00AE7F1C"/>
    <w:rsid w:val="00AF1FE7"/>
    <w:rsid w:val="00B05C99"/>
    <w:rsid w:val="00B338A7"/>
    <w:rsid w:val="00B36D61"/>
    <w:rsid w:val="00B44D6D"/>
    <w:rsid w:val="00B53FAA"/>
    <w:rsid w:val="00B73392"/>
    <w:rsid w:val="00B92EB0"/>
    <w:rsid w:val="00B9379B"/>
    <w:rsid w:val="00B94676"/>
    <w:rsid w:val="00BB6B37"/>
    <w:rsid w:val="00BD0AA0"/>
    <w:rsid w:val="00BF27C9"/>
    <w:rsid w:val="00BF315E"/>
    <w:rsid w:val="00BF6F19"/>
    <w:rsid w:val="00C0364E"/>
    <w:rsid w:val="00C06EC6"/>
    <w:rsid w:val="00C22487"/>
    <w:rsid w:val="00C2329A"/>
    <w:rsid w:val="00C3556F"/>
    <w:rsid w:val="00C37E06"/>
    <w:rsid w:val="00C562C3"/>
    <w:rsid w:val="00C661CE"/>
    <w:rsid w:val="00C74CD0"/>
    <w:rsid w:val="00CA566B"/>
    <w:rsid w:val="00D01FF9"/>
    <w:rsid w:val="00D11A76"/>
    <w:rsid w:val="00D17BFC"/>
    <w:rsid w:val="00D41300"/>
    <w:rsid w:val="00D41730"/>
    <w:rsid w:val="00D60596"/>
    <w:rsid w:val="00D6530A"/>
    <w:rsid w:val="00D92A57"/>
    <w:rsid w:val="00DA4B70"/>
    <w:rsid w:val="00DB7FA2"/>
    <w:rsid w:val="00DD2806"/>
    <w:rsid w:val="00DE719D"/>
    <w:rsid w:val="00E3039E"/>
    <w:rsid w:val="00E415AF"/>
    <w:rsid w:val="00E4194C"/>
    <w:rsid w:val="00E42936"/>
    <w:rsid w:val="00E4722F"/>
    <w:rsid w:val="00E61F61"/>
    <w:rsid w:val="00E67690"/>
    <w:rsid w:val="00E838CF"/>
    <w:rsid w:val="00E85923"/>
    <w:rsid w:val="00EE16AD"/>
    <w:rsid w:val="00EE45A0"/>
    <w:rsid w:val="00EF1BB1"/>
    <w:rsid w:val="00EF4123"/>
    <w:rsid w:val="00F002D0"/>
    <w:rsid w:val="00F23DBE"/>
    <w:rsid w:val="00F334ED"/>
    <w:rsid w:val="00F47EF0"/>
    <w:rsid w:val="00F508DF"/>
    <w:rsid w:val="00F51B30"/>
    <w:rsid w:val="00F62D30"/>
    <w:rsid w:val="00F827D6"/>
    <w:rsid w:val="00F86B79"/>
    <w:rsid w:val="00FC2D36"/>
    <w:rsid w:val="00FE3439"/>
    <w:rsid w:val="00FE430F"/>
    <w:rsid w:val="00FF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0C44A3"/>
  <w15:docId w15:val="{F4F7C61A-92A4-4BD0-AB54-D7E3EA6F5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6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0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AA0F7E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rsid w:val="00E4722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samedocreference">
    <w:name w:val="samedocreference"/>
    <w:basedOn w:val="a0"/>
    <w:rsid w:val="00551D19"/>
  </w:style>
  <w:style w:type="paragraph" w:customStyle="1" w:styleId="Style12">
    <w:name w:val="Style12"/>
    <w:basedOn w:val="a"/>
    <w:rsid w:val="003B46AE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9">
    <w:name w:val="Font Style19"/>
    <w:rsid w:val="003B46A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_vn@abv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2024-04-17T05:22:00Z</cp:lastPrinted>
  <dcterms:created xsi:type="dcterms:W3CDTF">2025-09-12T07:23:00Z</dcterms:created>
  <dcterms:modified xsi:type="dcterms:W3CDTF">2025-09-12T07:26:00Z</dcterms:modified>
</cp:coreProperties>
</file>