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B2" w:rsidRPr="009D6737" w:rsidRDefault="00220FB2" w:rsidP="00220FB2">
      <w:pPr>
        <w:pStyle w:val="a3"/>
        <w:jc w:val="center"/>
        <w:rPr>
          <w:b/>
          <w:sz w:val="36"/>
        </w:rPr>
      </w:pPr>
      <w:r>
        <w:rPr>
          <w:rFonts w:ascii="Hebar" w:hAnsi="Hebar"/>
          <w:b/>
          <w:noProof/>
          <w:sz w:val="3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-104775</wp:posOffset>
            </wp:positionV>
            <wp:extent cx="788035" cy="1049020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t>ОБЩИНА  ВЕНЕЦ</w:t>
      </w:r>
    </w:p>
    <w:p w:rsidR="00220FB2" w:rsidRPr="00796908" w:rsidRDefault="00220FB2" w:rsidP="00220F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</w:t>
      </w:r>
      <w:r w:rsidRPr="00796908">
        <w:rPr>
          <w:sz w:val="24"/>
          <w:szCs w:val="24"/>
        </w:rPr>
        <w:t>. Венец, община Венец, област Шумен, ул. "Кирил и Методий", № 24</w:t>
      </w:r>
    </w:p>
    <w:p w:rsidR="00220FB2" w:rsidRPr="00796908" w:rsidRDefault="00220FB2" w:rsidP="00220FB2">
      <w:pPr>
        <w:pStyle w:val="a3"/>
        <w:tabs>
          <w:tab w:val="clear" w:pos="8306"/>
          <w:tab w:val="right" w:pos="9923"/>
        </w:tabs>
        <w:jc w:val="center"/>
        <w:rPr>
          <w:rFonts w:ascii="Hebar" w:hAnsi="Hebar"/>
          <w:sz w:val="24"/>
          <w:szCs w:val="24"/>
        </w:rPr>
      </w:pPr>
    </w:p>
    <w:p w:rsidR="00220FB2" w:rsidRPr="00796908" w:rsidRDefault="00220FB2" w:rsidP="00220FB2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  <w:rPr>
          <w:sz w:val="24"/>
          <w:szCs w:val="24"/>
        </w:rPr>
      </w:pPr>
      <w:r w:rsidRPr="00796908">
        <w:rPr>
          <w:sz w:val="24"/>
          <w:szCs w:val="24"/>
        </w:rPr>
        <w:sym w:font="Wingdings" w:char="F028"/>
      </w:r>
      <w:r w:rsidRPr="00796908">
        <w:rPr>
          <w:sz w:val="24"/>
          <w:szCs w:val="24"/>
        </w:rPr>
        <w:t xml:space="preserve"> 05343 / 21 – 91, факс: 05343 / 89 - 80</w:t>
      </w:r>
    </w:p>
    <w:p w:rsidR="00220FB2" w:rsidRPr="008046D4" w:rsidRDefault="00220FB2" w:rsidP="00220FB2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rPr>
          <w:rFonts w:asciiTheme="minorHAnsi" w:hAnsiTheme="minorHAnsi"/>
          <w:sz w:val="12"/>
          <w:lang w:val="ru-RU"/>
        </w:rPr>
      </w:pPr>
    </w:p>
    <w:p w:rsidR="00220FB2" w:rsidRPr="002D74FA" w:rsidRDefault="00C944DE" w:rsidP="00220FB2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2.65pt;width:518.4pt;height:8.65pt;z-index:251661312;visibility:visible;mso-wrap-edited:f" o:allowincell="f">
            <v:imagedata r:id="rId5" o:title=""/>
          </v:shape>
          <o:OLEObject Type="Embed" ProgID="Word.Picture.8" ShapeID="_x0000_s1026" DrawAspect="Content" ObjectID="_1817203831" r:id="rId6"/>
        </w:object>
      </w:r>
    </w:p>
    <w:p w:rsidR="00220FB2" w:rsidRPr="000033F5" w:rsidRDefault="00220FB2" w:rsidP="00220FB2">
      <w:pPr>
        <w:pStyle w:val="a3"/>
        <w:tabs>
          <w:tab w:val="clear" w:pos="8306"/>
          <w:tab w:val="right" w:pos="9923"/>
        </w:tabs>
        <w:jc w:val="center"/>
      </w:pPr>
      <w:r>
        <w:rPr>
          <w:lang w:val="en-US"/>
        </w:rPr>
        <w:t>Web</w:t>
      </w:r>
      <w:r w:rsidRPr="002D74FA">
        <w:t xml:space="preserve"> </w:t>
      </w:r>
      <w:r>
        <w:rPr>
          <w:lang w:val="en-US"/>
        </w:rPr>
        <w:t>site</w:t>
      </w:r>
      <w:r w:rsidRPr="002D74FA">
        <w:t>:</w:t>
      </w:r>
      <w:r>
        <w:rPr>
          <w:lang w:val="en-US"/>
        </w:rPr>
        <w:t>www</w:t>
      </w:r>
      <w:r w:rsidRPr="002D74FA">
        <w:t>.</w:t>
      </w:r>
      <w:proofErr w:type="spellStart"/>
      <w:r>
        <w:rPr>
          <w:lang w:val="en-US"/>
        </w:rPr>
        <w:t>venets</w:t>
      </w:r>
      <w:proofErr w:type="spellEnd"/>
      <w:r w:rsidRPr="002D74FA">
        <w:t>.</w:t>
      </w:r>
      <w:proofErr w:type="spellStart"/>
      <w:r>
        <w:rPr>
          <w:lang w:val="en-US"/>
        </w:rPr>
        <w:t>bg</w:t>
      </w:r>
      <w:proofErr w:type="spellEnd"/>
      <w:r w:rsidRPr="002D74FA">
        <w:t xml:space="preserve">; </w:t>
      </w:r>
      <w:r>
        <w:rPr>
          <w:lang w:val="en-US"/>
        </w:rPr>
        <w:t>E</w:t>
      </w:r>
      <w:r w:rsidRPr="002D74FA">
        <w:t xml:space="preserve"> – </w:t>
      </w:r>
      <w:r>
        <w:rPr>
          <w:lang w:val="en-US"/>
        </w:rPr>
        <w:t>mail</w:t>
      </w:r>
      <w:r w:rsidRPr="002D74FA">
        <w:t xml:space="preserve">: </w:t>
      </w:r>
      <w:hyperlink r:id="rId7" w:history="1">
        <w:r w:rsidRPr="006B170E">
          <w:rPr>
            <w:rStyle w:val="a5"/>
            <w:lang w:val="en-US"/>
          </w:rPr>
          <w:t>obs</w:t>
        </w:r>
        <w:r w:rsidRPr="006B170E">
          <w:rPr>
            <w:rStyle w:val="a5"/>
          </w:rPr>
          <w:t>_</w:t>
        </w:r>
        <w:r w:rsidRPr="006B170E">
          <w:rPr>
            <w:rStyle w:val="a5"/>
            <w:lang w:val="en-US"/>
          </w:rPr>
          <w:t>vn</w:t>
        </w:r>
        <w:r w:rsidRPr="006B170E">
          <w:rPr>
            <w:rStyle w:val="a5"/>
          </w:rPr>
          <w:t>@</w:t>
        </w:r>
        <w:r w:rsidRPr="006B170E">
          <w:rPr>
            <w:rStyle w:val="a5"/>
            <w:lang w:val="en-US"/>
          </w:rPr>
          <w:t>abv</w:t>
        </w:r>
        <w:r w:rsidRPr="006B170E">
          <w:rPr>
            <w:rStyle w:val="a5"/>
          </w:rPr>
          <w:t>.</w:t>
        </w:r>
        <w:proofErr w:type="spellStart"/>
        <w:r w:rsidRPr="006B170E">
          <w:rPr>
            <w:rStyle w:val="a5"/>
            <w:lang w:val="en-US"/>
          </w:rPr>
          <w:t>bg</w:t>
        </w:r>
        <w:proofErr w:type="spellEnd"/>
      </w:hyperlink>
    </w:p>
    <w:p w:rsidR="00220FB2" w:rsidRDefault="00220FB2" w:rsidP="00220FB2">
      <w:pPr>
        <w:rPr>
          <w:b/>
          <w:bCs/>
          <w:color w:val="000000"/>
          <w:sz w:val="24"/>
          <w:szCs w:val="24"/>
        </w:rPr>
      </w:pPr>
    </w:p>
    <w:p w:rsidR="00D52D15" w:rsidRDefault="00D52D15" w:rsidP="00220FB2">
      <w:pPr>
        <w:rPr>
          <w:b/>
          <w:bCs/>
          <w:color w:val="000000"/>
          <w:sz w:val="24"/>
          <w:szCs w:val="24"/>
        </w:rPr>
      </w:pPr>
    </w:p>
    <w:p w:rsidR="00D52D15" w:rsidRPr="00C944DE" w:rsidRDefault="00D52D15" w:rsidP="00D52D15">
      <w:pPr>
        <w:jc w:val="center"/>
        <w:rPr>
          <w:rFonts w:eastAsiaTheme="minorHAnsi"/>
          <w:b/>
          <w:sz w:val="24"/>
          <w:szCs w:val="24"/>
        </w:rPr>
      </w:pPr>
      <w:r w:rsidRPr="00C944DE">
        <w:rPr>
          <w:rFonts w:eastAsiaTheme="minorHAnsi"/>
          <w:b/>
          <w:sz w:val="24"/>
          <w:szCs w:val="24"/>
        </w:rPr>
        <w:t>МОТИВИ</w:t>
      </w:r>
    </w:p>
    <w:p w:rsidR="00D52D15" w:rsidRPr="00D52D15" w:rsidRDefault="00D52D15" w:rsidP="00D52D15">
      <w:pPr>
        <w:pStyle w:val="Style13"/>
        <w:widowControl/>
        <w:spacing w:line="240" w:lineRule="auto"/>
        <w:jc w:val="both"/>
        <w:rPr>
          <w:rStyle w:val="FontStyle43"/>
          <w:sz w:val="24"/>
          <w:szCs w:val="24"/>
        </w:rPr>
      </w:pPr>
      <w:r>
        <w:rPr>
          <w:color w:val="252525"/>
        </w:rPr>
        <w:t>з</w:t>
      </w:r>
      <w:r w:rsidRPr="00D52D15">
        <w:rPr>
          <w:color w:val="252525"/>
        </w:rPr>
        <w:t>а приемане на Наредба за изменение и допълнение на</w:t>
      </w:r>
      <w:r w:rsidRPr="00D52D15">
        <w:rPr>
          <w:b/>
          <w:color w:val="252525"/>
        </w:rPr>
        <w:t xml:space="preserve"> </w:t>
      </w:r>
      <w:r w:rsidRPr="00D52D15">
        <w:rPr>
          <w:rStyle w:val="FontStyle43"/>
          <w:sz w:val="24"/>
          <w:szCs w:val="24"/>
        </w:rPr>
        <w:t>Наредбата за определяне и администриране на местните такси и цени на услуги на територията на община Венец</w:t>
      </w:r>
    </w:p>
    <w:p w:rsidR="00D52D15" w:rsidRPr="00D52D15" w:rsidRDefault="00D52D15" w:rsidP="00D52D15">
      <w:pPr>
        <w:rPr>
          <w:sz w:val="24"/>
          <w:szCs w:val="24"/>
        </w:rPr>
      </w:pPr>
    </w:p>
    <w:p w:rsidR="00E74D09" w:rsidRPr="00E74D09" w:rsidRDefault="00E74D09" w:rsidP="00C944DE">
      <w:pPr>
        <w:jc w:val="both"/>
        <w:rPr>
          <w:b/>
          <w:sz w:val="24"/>
          <w:szCs w:val="24"/>
          <w:lang w:eastAsia="bg-BG"/>
        </w:rPr>
      </w:pPr>
      <w:r w:rsidRPr="00E74D09">
        <w:rPr>
          <w:b/>
          <w:sz w:val="24"/>
          <w:szCs w:val="24"/>
          <w:lang w:eastAsia="bg-BG"/>
        </w:rPr>
        <w:t>1.Причини и мотиви, които налагат приемането на предложения Проект</w:t>
      </w:r>
      <w:r w:rsidR="00C944DE">
        <w:rPr>
          <w:b/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  <w:lang w:eastAsia="bg-BG"/>
        </w:rPr>
        <w:t>на Наредба</w:t>
      </w:r>
    </w:p>
    <w:p w:rsidR="00D52D15" w:rsidRPr="00D52D15" w:rsidRDefault="00D52D15" w:rsidP="00C944DE">
      <w:pPr>
        <w:jc w:val="both"/>
        <w:rPr>
          <w:rFonts w:eastAsiaTheme="minorHAnsi"/>
          <w:sz w:val="24"/>
          <w:szCs w:val="24"/>
        </w:rPr>
      </w:pPr>
      <w:r w:rsidRPr="00D52D15">
        <w:rPr>
          <w:rFonts w:eastAsiaTheme="minorHAnsi"/>
          <w:sz w:val="24"/>
          <w:szCs w:val="24"/>
        </w:rPr>
        <w:t>Наредбата за определяне и администриране на местните такси и цени на услуги на</w:t>
      </w:r>
      <w:r w:rsidR="00C944DE">
        <w:rPr>
          <w:rFonts w:eastAsiaTheme="minorHAnsi"/>
          <w:sz w:val="24"/>
          <w:szCs w:val="24"/>
        </w:rPr>
        <w:t xml:space="preserve"> </w:t>
      </w:r>
      <w:r w:rsidR="00D127D7">
        <w:rPr>
          <w:rFonts w:eastAsiaTheme="minorHAnsi"/>
          <w:sz w:val="24"/>
          <w:szCs w:val="24"/>
        </w:rPr>
        <w:t>територията на община Венец</w:t>
      </w:r>
      <w:r w:rsidRPr="00D52D15">
        <w:rPr>
          <w:rFonts w:eastAsiaTheme="minorHAnsi"/>
          <w:sz w:val="24"/>
          <w:szCs w:val="24"/>
        </w:rPr>
        <w:t xml:space="preserve"> е приета с Решение </w:t>
      </w:r>
      <w:r w:rsidRPr="00C944DE">
        <w:rPr>
          <w:rFonts w:eastAsiaTheme="minorHAnsi"/>
          <w:sz w:val="24"/>
          <w:szCs w:val="24"/>
        </w:rPr>
        <w:t>№</w:t>
      </w:r>
      <w:r w:rsidR="00D127D7" w:rsidRPr="00C944DE">
        <w:rPr>
          <w:rFonts w:eastAsiaTheme="minorHAnsi"/>
          <w:sz w:val="24"/>
          <w:szCs w:val="24"/>
        </w:rPr>
        <w:t xml:space="preserve"> </w:t>
      </w:r>
      <w:r w:rsidR="00C944DE">
        <w:rPr>
          <w:rFonts w:eastAsiaTheme="minorHAnsi"/>
          <w:sz w:val="24"/>
          <w:szCs w:val="24"/>
        </w:rPr>
        <w:t>286/06.03</w:t>
      </w:r>
      <w:bookmarkStart w:id="0" w:name="_GoBack"/>
      <w:bookmarkEnd w:id="0"/>
      <w:r w:rsidRPr="00C944DE">
        <w:rPr>
          <w:rFonts w:eastAsiaTheme="minorHAnsi"/>
          <w:sz w:val="24"/>
          <w:szCs w:val="24"/>
        </w:rPr>
        <w:t>.2003</w:t>
      </w:r>
      <w:r w:rsidR="00D127D7" w:rsidRPr="00C944DE">
        <w:rPr>
          <w:rFonts w:eastAsiaTheme="minorHAnsi"/>
          <w:sz w:val="24"/>
          <w:szCs w:val="24"/>
        </w:rPr>
        <w:t xml:space="preserve"> </w:t>
      </w:r>
      <w:r w:rsidRPr="00C944DE">
        <w:rPr>
          <w:rFonts w:eastAsiaTheme="minorHAnsi"/>
          <w:sz w:val="24"/>
          <w:szCs w:val="24"/>
        </w:rPr>
        <w:t>г.</w:t>
      </w:r>
      <w:r w:rsidRPr="00D52D15">
        <w:rPr>
          <w:rFonts w:eastAsiaTheme="minorHAnsi"/>
          <w:sz w:val="24"/>
          <w:szCs w:val="24"/>
        </w:rPr>
        <w:t xml:space="preserve"> на Общински съвет –</w:t>
      </w:r>
      <w:r w:rsidR="00D127D7">
        <w:rPr>
          <w:rFonts w:eastAsiaTheme="minorHAnsi"/>
          <w:sz w:val="24"/>
          <w:szCs w:val="24"/>
        </w:rPr>
        <w:t xml:space="preserve"> Венец</w:t>
      </w:r>
      <w:r w:rsidRPr="00D52D15">
        <w:rPr>
          <w:rFonts w:eastAsiaTheme="minorHAnsi"/>
          <w:sz w:val="24"/>
          <w:szCs w:val="24"/>
        </w:rPr>
        <w:t xml:space="preserve">, като в последствие е многократно изменяна. </w:t>
      </w:r>
    </w:p>
    <w:p w:rsidR="0003621F" w:rsidRDefault="00D127D7" w:rsidP="0003621F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Община Венец</w:t>
      </w:r>
      <w:r w:rsidR="00D52D15" w:rsidRPr="00D52D15">
        <w:rPr>
          <w:rFonts w:eastAsiaTheme="minorHAnsi"/>
          <w:sz w:val="24"/>
          <w:szCs w:val="24"/>
        </w:rPr>
        <w:t xml:space="preserve"> предоставя на гражданите и организациите различни по своето естество и</w:t>
      </w:r>
      <w:r>
        <w:rPr>
          <w:rFonts w:eastAsiaTheme="minorHAnsi"/>
          <w:sz w:val="24"/>
          <w:szCs w:val="24"/>
        </w:rPr>
        <w:t xml:space="preserve"> същност услуги</w:t>
      </w:r>
      <w:r w:rsidR="00D52D15" w:rsidRPr="00D52D15">
        <w:rPr>
          <w:rFonts w:eastAsiaTheme="minorHAnsi"/>
          <w:sz w:val="24"/>
          <w:szCs w:val="24"/>
        </w:rPr>
        <w:t xml:space="preserve">. </w:t>
      </w:r>
      <w:r w:rsidR="0003621F" w:rsidRPr="0003621F">
        <w:rPr>
          <w:rFonts w:eastAsiaTheme="minorHAnsi"/>
          <w:sz w:val="24"/>
          <w:szCs w:val="24"/>
        </w:rPr>
        <w:t xml:space="preserve">Предлаганият проект </w:t>
      </w:r>
      <w:r w:rsidR="0003621F">
        <w:rPr>
          <w:rFonts w:eastAsiaTheme="minorHAnsi"/>
          <w:sz w:val="24"/>
          <w:szCs w:val="24"/>
        </w:rPr>
        <w:t xml:space="preserve">на Наредбата е </w:t>
      </w:r>
      <w:r w:rsidR="0003621F" w:rsidRPr="0003621F">
        <w:rPr>
          <w:rFonts w:eastAsiaTheme="minorHAnsi"/>
          <w:sz w:val="24"/>
          <w:szCs w:val="24"/>
        </w:rPr>
        <w:t>привеждането в съответствие на услугите, п</w:t>
      </w:r>
      <w:r w:rsidR="0003621F">
        <w:rPr>
          <w:rFonts w:eastAsiaTheme="minorHAnsi"/>
          <w:sz w:val="24"/>
          <w:szCs w:val="24"/>
        </w:rPr>
        <w:t xml:space="preserve">редоставяни от общината с тези, </w:t>
      </w:r>
      <w:r w:rsidR="0003621F" w:rsidRPr="0003621F">
        <w:rPr>
          <w:rFonts w:eastAsiaTheme="minorHAnsi"/>
          <w:sz w:val="24"/>
          <w:szCs w:val="24"/>
        </w:rPr>
        <w:t>изброени в Регистъра на услугите в Интегрираната инфо</w:t>
      </w:r>
      <w:r w:rsidR="0003621F">
        <w:rPr>
          <w:rFonts w:eastAsiaTheme="minorHAnsi"/>
          <w:sz w:val="24"/>
          <w:szCs w:val="24"/>
        </w:rPr>
        <w:t xml:space="preserve">рмационна система на държавната </w:t>
      </w:r>
      <w:r w:rsidR="0003621F" w:rsidRPr="0003621F">
        <w:rPr>
          <w:rFonts w:eastAsiaTheme="minorHAnsi"/>
          <w:sz w:val="24"/>
          <w:szCs w:val="24"/>
        </w:rPr>
        <w:t xml:space="preserve">администрация. По този начин </w:t>
      </w:r>
      <w:r w:rsidR="0003621F">
        <w:rPr>
          <w:rFonts w:eastAsiaTheme="minorHAnsi"/>
          <w:sz w:val="24"/>
          <w:szCs w:val="24"/>
        </w:rPr>
        <w:t>ще се постигне</w:t>
      </w:r>
      <w:r w:rsidR="0003621F" w:rsidRPr="0003621F">
        <w:rPr>
          <w:rFonts w:eastAsiaTheme="minorHAnsi"/>
          <w:sz w:val="24"/>
          <w:szCs w:val="24"/>
        </w:rPr>
        <w:t xml:space="preserve"> изпълнение на изиск</w:t>
      </w:r>
      <w:r w:rsidR="0003621F">
        <w:rPr>
          <w:rFonts w:eastAsiaTheme="minorHAnsi"/>
          <w:sz w:val="24"/>
          <w:szCs w:val="24"/>
        </w:rPr>
        <w:t xml:space="preserve">ванията, </w:t>
      </w:r>
      <w:r w:rsidR="00C944DE">
        <w:rPr>
          <w:rFonts w:eastAsiaTheme="minorHAnsi"/>
          <w:sz w:val="24"/>
          <w:szCs w:val="24"/>
        </w:rPr>
        <w:t xml:space="preserve">в съответствие със Закона за администрацията, </w:t>
      </w:r>
      <w:r w:rsidR="0003621F">
        <w:rPr>
          <w:rFonts w:eastAsiaTheme="minorHAnsi"/>
          <w:sz w:val="24"/>
          <w:szCs w:val="24"/>
        </w:rPr>
        <w:t xml:space="preserve">Наредбата </w:t>
      </w:r>
      <w:r w:rsidR="0003621F" w:rsidRPr="0003621F">
        <w:rPr>
          <w:rFonts w:eastAsiaTheme="minorHAnsi"/>
          <w:sz w:val="24"/>
          <w:szCs w:val="24"/>
        </w:rPr>
        <w:t>за Административния регистър и хармонизиране с н</w:t>
      </w:r>
      <w:r w:rsidR="0003621F">
        <w:rPr>
          <w:rFonts w:eastAsiaTheme="minorHAnsi"/>
          <w:sz w:val="24"/>
          <w:szCs w:val="24"/>
        </w:rPr>
        <w:t xml:space="preserve">аименованията и съдържанието на </w:t>
      </w:r>
      <w:r w:rsidR="0003621F" w:rsidRPr="0003621F">
        <w:rPr>
          <w:rFonts w:eastAsiaTheme="minorHAnsi"/>
          <w:sz w:val="24"/>
          <w:szCs w:val="24"/>
        </w:rPr>
        <w:t>услугите, предоставяни от всички общински админи</w:t>
      </w:r>
      <w:r w:rsidR="0003621F">
        <w:rPr>
          <w:rFonts w:eastAsiaTheme="minorHAnsi"/>
          <w:sz w:val="24"/>
          <w:szCs w:val="24"/>
        </w:rPr>
        <w:t>страции в страната.</w:t>
      </w:r>
    </w:p>
    <w:p w:rsidR="00003B55" w:rsidRDefault="00003B55" w:rsidP="0003621F">
      <w:pPr>
        <w:jc w:val="both"/>
        <w:rPr>
          <w:rFonts w:eastAsiaTheme="minorHAnsi"/>
          <w:sz w:val="24"/>
          <w:szCs w:val="24"/>
        </w:rPr>
      </w:pPr>
    </w:p>
    <w:p w:rsidR="00C20D72" w:rsidRPr="00C20D72" w:rsidRDefault="00C20D72" w:rsidP="00C20D72">
      <w:pPr>
        <w:jc w:val="both"/>
        <w:rPr>
          <w:rFonts w:eastAsiaTheme="minorHAnsi"/>
          <w:b/>
          <w:sz w:val="24"/>
          <w:szCs w:val="24"/>
        </w:rPr>
      </w:pPr>
      <w:r w:rsidRPr="00C20D72">
        <w:rPr>
          <w:rFonts w:eastAsiaTheme="minorHAnsi"/>
          <w:b/>
          <w:sz w:val="24"/>
          <w:szCs w:val="24"/>
        </w:rPr>
        <w:t>2. Цели, които се поставят с приемането на Наредбата</w:t>
      </w:r>
    </w:p>
    <w:p w:rsidR="00F71688" w:rsidRDefault="00F71688" w:rsidP="00F71688">
      <w:pPr>
        <w:pStyle w:val="a7"/>
      </w:pPr>
      <w:r w:rsidRPr="00F71688">
        <w:t>Проектът на Наредбата за определяне и администриране на местните такси и цени на услуги на територията на Община Венец има за цел постигане на съответствие с действащите нормативни актове от по-висока степен, както и актуализиране и уеднаквяване на услугите, изброени в Регистъра на услугите в Интегрираната информационна система на държавната администрация, с обявените на интернет страницата на Община Венец административни услуги – в полза на гражданите.</w:t>
      </w:r>
    </w:p>
    <w:p w:rsidR="00F71688" w:rsidRPr="00F71688" w:rsidRDefault="00F71688" w:rsidP="00F71688">
      <w:pPr>
        <w:pStyle w:val="a7"/>
        <w:rPr>
          <w:rFonts w:eastAsiaTheme="minorHAnsi"/>
        </w:rPr>
      </w:pPr>
    </w:p>
    <w:p w:rsidR="00C20D72" w:rsidRPr="00F71688" w:rsidRDefault="00C20D72" w:rsidP="00C20D72">
      <w:pPr>
        <w:jc w:val="both"/>
        <w:rPr>
          <w:rFonts w:eastAsiaTheme="minorHAnsi"/>
          <w:b/>
          <w:sz w:val="24"/>
          <w:szCs w:val="24"/>
        </w:rPr>
      </w:pPr>
      <w:r w:rsidRPr="00F71688">
        <w:rPr>
          <w:rFonts w:eastAsiaTheme="minorHAnsi"/>
          <w:b/>
          <w:sz w:val="24"/>
          <w:szCs w:val="24"/>
        </w:rPr>
        <w:t>3.Финансови и други средства, необходими за прилагането на новата уредба.</w:t>
      </w:r>
    </w:p>
    <w:p w:rsidR="00C20D72" w:rsidRDefault="00C20D72" w:rsidP="00C20D72">
      <w:pPr>
        <w:jc w:val="both"/>
        <w:rPr>
          <w:rFonts w:eastAsiaTheme="minorHAnsi"/>
          <w:sz w:val="24"/>
          <w:szCs w:val="24"/>
        </w:rPr>
      </w:pPr>
      <w:r w:rsidRPr="00C20D72">
        <w:rPr>
          <w:rFonts w:eastAsiaTheme="minorHAnsi"/>
          <w:sz w:val="24"/>
          <w:szCs w:val="24"/>
        </w:rPr>
        <w:t>За прилагането на новите разпоредби не е необходимо разходването на средства.</w:t>
      </w:r>
    </w:p>
    <w:p w:rsidR="00F71688" w:rsidRDefault="00F71688" w:rsidP="00C20D72">
      <w:pPr>
        <w:jc w:val="both"/>
        <w:rPr>
          <w:rFonts w:eastAsiaTheme="minorHAnsi"/>
          <w:sz w:val="24"/>
          <w:szCs w:val="24"/>
        </w:rPr>
      </w:pPr>
    </w:p>
    <w:p w:rsidR="00F71688" w:rsidRPr="00F71688" w:rsidRDefault="00F71688" w:rsidP="00F71688">
      <w:pPr>
        <w:jc w:val="both"/>
        <w:rPr>
          <w:rFonts w:eastAsiaTheme="minorHAnsi"/>
          <w:b/>
          <w:sz w:val="24"/>
          <w:szCs w:val="24"/>
        </w:rPr>
      </w:pPr>
      <w:r w:rsidRPr="00F71688">
        <w:rPr>
          <w:rFonts w:eastAsiaTheme="minorHAnsi"/>
          <w:b/>
          <w:sz w:val="24"/>
          <w:szCs w:val="24"/>
        </w:rPr>
        <w:t xml:space="preserve">4.Очаквани резултати </w:t>
      </w:r>
    </w:p>
    <w:p w:rsidR="00F71688" w:rsidRDefault="00F71688" w:rsidP="00C944DE">
      <w:pPr>
        <w:jc w:val="both"/>
        <w:rPr>
          <w:rFonts w:eastAsiaTheme="minorHAnsi"/>
          <w:sz w:val="24"/>
          <w:szCs w:val="24"/>
        </w:rPr>
      </w:pPr>
      <w:r w:rsidRPr="00F71688">
        <w:rPr>
          <w:rFonts w:eastAsiaTheme="minorHAnsi"/>
          <w:sz w:val="24"/>
          <w:szCs w:val="24"/>
        </w:rPr>
        <w:t>С приемането на настоящия проект на наредбата се очаква наличие на ясни правила за</w:t>
      </w:r>
      <w:r w:rsidR="00C944DE">
        <w:rPr>
          <w:rFonts w:eastAsiaTheme="minorHAnsi"/>
          <w:sz w:val="24"/>
          <w:szCs w:val="24"/>
        </w:rPr>
        <w:t xml:space="preserve"> </w:t>
      </w:r>
      <w:r w:rsidRPr="00F71688">
        <w:rPr>
          <w:rFonts w:eastAsiaTheme="minorHAnsi"/>
          <w:sz w:val="24"/>
          <w:szCs w:val="24"/>
        </w:rPr>
        <w:t>предоставяне на услугите и събиране на таксите, което да улес</w:t>
      </w:r>
      <w:r w:rsidR="00304992">
        <w:rPr>
          <w:rFonts w:eastAsiaTheme="minorHAnsi"/>
          <w:sz w:val="24"/>
          <w:szCs w:val="24"/>
        </w:rPr>
        <w:t>ни от една страна гражданите на община Венец</w:t>
      </w:r>
      <w:r w:rsidRPr="00F71688">
        <w:rPr>
          <w:rFonts w:eastAsiaTheme="minorHAnsi"/>
          <w:sz w:val="24"/>
          <w:szCs w:val="24"/>
        </w:rPr>
        <w:t>, а от друга, ще осигури и по-ефективно и</w:t>
      </w:r>
      <w:r w:rsidR="00304992">
        <w:rPr>
          <w:rFonts w:eastAsiaTheme="minorHAnsi"/>
          <w:sz w:val="24"/>
          <w:szCs w:val="24"/>
        </w:rPr>
        <w:t xml:space="preserve">зпълнение на приходната част на </w:t>
      </w:r>
      <w:r w:rsidRPr="00F71688">
        <w:rPr>
          <w:rFonts w:eastAsiaTheme="minorHAnsi"/>
          <w:sz w:val="24"/>
          <w:szCs w:val="24"/>
        </w:rPr>
        <w:t>общинския бюджет.</w:t>
      </w:r>
    </w:p>
    <w:p w:rsidR="00304992" w:rsidRPr="00F71688" w:rsidRDefault="00304992" w:rsidP="00F71688">
      <w:pPr>
        <w:jc w:val="both"/>
        <w:rPr>
          <w:rFonts w:eastAsiaTheme="minorHAnsi"/>
          <w:sz w:val="24"/>
          <w:szCs w:val="24"/>
        </w:rPr>
      </w:pPr>
    </w:p>
    <w:p w:rsidR="00F71688" w:rsidRPr="00304992" w:rsidRDefault="00F71688" w:rsidP="00F71688">
      <w:pPr>
        <w:jc w:val="both"/>
        <w:rPr>
          <w:rFonts w:eastAsiaTheme="minorHAnsi"/>
          <w:b/>
          <w:sz w:val="24"/>
          <w:szCs w:val="24"/>
        </w:rPr>
      </w:pPr>
      <w:r w:rsidRPr="00304992">
        <w:rPr>
          <w:rFonts w:eastAsiaTheme="minorHAnsi"/>
          <w:b/>
          <w:sz w:val="24"/>
          <w:szCs w:val="24"/>
        </w:rPr>
        <w:t>5. Анализ за съответствие с правото на Европейския съюз.</w:t>
      </w:r>
    </w:p>
    <w:p w:rsidR="00F71688" w:rsidRDefault="00F71688" w:rsidP="00C944DE">
      <w:pPr>
        <w:jc w:val="both"/>
        <w:rPr>
          <w:rFonts w:eastAsiaTheme="minorHAnsi"/>
          <w:sz w:val="24"/>
          <w:szCs w:val="24"/>
        </w:rPr>
      </w:pPr>
      <w:r w:rsidRPr="00F71688">
        <w:rPr>
          <w:rFonts w:eastAsiaTheme="minorHAnsi"/>
          <w:sz w:val="24"/>
          <w:szCs w:val="24"/>
        </w:rPr>
        <w:t xml:space="preserve">Предлаганият проект </w:t>
      </w:r>
      <w:r w:rsidR="00304992">
        <w:rPr>
          <w:rFonts w:eastAsiaTheme="minorHAnsi"/>
          <w:sz w:val="24"/>
          <w:szCs w:val="24"/>
        </w:rPr>
        <w:t>на Наредбата</w:t>
      </w:r>
      <w:r w:rsidRPr="00F71688">
        <w:rPr>
          <w:rFonts w:eastAsiaTheme="minorHAnsi"/>
          <w:sz w:val="24"/>
          <w:szCs w:val="24"/>
        </w:rPr>
        <w:t xml:space="preserve"> е подзаконов нормативен акт и не противоречи</w:t>
      </w:r>
      <w:r w:rsidR="00C944DE">
        <w:rPr>
          <w:rFonts w:eastAsiaTheme="minorHAnsi"/>
          <w:sz w:val="24"/>
          <w:szCs w:val="24"/>
        </w:rPr>
        <w:t xml:space="preserve"> </w:t>
      </w:r>
      <w:r w:rsidRPr="00F71688">
        <w:rPr>
          <w:rFonts w:eastAsiaTheme="minorHAnsi"/>
          <w:sz w:val="24"/>
          <w:szCs w:val="24"/>
        </w:rPr>
        <w:t>както на законодателството на Република България, така и на</w:t>
      </w:r>
      <w:r w:rsidR="00304992">
        <w:rPr>
          <w:rFonts w:eastAsiaTheme="minorHAnsi"/>
          <w:sz w:val="24"/>
          <w:szCs w:val="24"/>
        </w:rPr>
        <w:t xml:space="preserve"> европейското законодателство - </w:t>
      </w:r>
      <w:r w:rsidRPr="00F71688">
        <w:rPr>
          <w:rFonts w:eastAsiaTheme="minorHAnsi"/>
          <w:sz w:val="24"/>
          <w:szCs w:val="24"/>
        </w:rPr>
        <w:t>Европейската харта за местно самоуправление и директивите</w:t>
      </w:r>
      <w:r w:rsidR="00C944DE">
        <w:rPr>
          <w:rFonts w:eastAsiaTheme="minorHAnsi"/>
          <w:sz w:val="24"/>
          <w:szCs w:val="24"/>
        </w:rPr>
        <w:t xml:space="preserve"> на европейската общност.</w:t>
      </w:r>
    </w:p>
    <w:p w:rsidR="004A3ED5" w:rsidRDefault="004A3ED5" w:rsidP="00C944DE">
      <w:pPr>
        <w:jc w:val="both"/>
        <w:rPr>
          <w:rFonts w:eastAsiaTheme="minorHAnsi"/>
          <w:sz w:val="24"/>
          <w:szCs w:val="24"/>
        </w:rPr>
      </w:pPr>
    </w:p>
    <w:sectPr w:rsidR="004A3ED5" w:rsidSect="00220F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B2"/>
    <w:rsid w:val="00003B55"/>
    <w:rsid w:val="00023A12"/>
    <w:rsid w:val="0003621F"/>
    <w:rsid w:val="001C650C"/>
    <w:rsid w:val="00220FB2"/>
    <w:rsid w:val="00304992"/>
    <w:rsid w:val="004A3ED5"/>
    <w:rsid w:val="008046D4"/>
    <w:rsid w:val="00AC2F8B"/>
    <w:rsid w:val="00B0765E"/>
    <w:rsid w:val="00B174A2"/>
    <w:rsid w:val="00C20D72"/>
    <w:rsid w:val="00C944DE"/>
    <w:rsid w:val="00D06324"/>
    <w:rsid w:val="00D078B0"/>
    <w:rsid w:val="00D127D7"/>
    <w:rsid w:val="00D52D15"/>
    <w:rsid w:val="00E74D09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5A7FD"/>
  <w15:docId w15:val="{814E8314-6C24-4FC0-9080-10DA500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FB2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rsid w:val="00220FB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220FB2"/>
    <w:rPr>
      <w:color w:val="0000FF"/>
      <w:u w:val="single"/>
    </w:rPr>
  </w:style>
  <w:style w:type="paragraph" w:styleId="a6">
    <w:name w:val="Normal (Web)"/>
    <w:basedOn w:val="a"/>
    <w:rsid w:val="00220FB2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Style">
    <w:name w:val="Style"/>
    <w:rsid w:val="00220F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"/>
    <w:rsid w:val="00D52D15"/>
    <w:pPr>
      <w:widowControl w:val="0"/>
      <w:autoSpaceDE w:val="0"/>
      <w:autoSpaceDN w:val="0"/>
      <w:adjustRightInd w:val="0"/>
      <w:spacing w:line="257" w:lineRule="exact"/>
    </w:pPr>
    <w:rPr>
      <w:sz w:val="24"/>
      <w:szCs w:val="24"/>
      <w:lang w:eastAsia="bg-BG"/>
    </w:rPr>
  </w:style>
  <w:style w:type="character" w:customStyle="1" w:styleId="FontStyle43">
    <w:name w:val="Font Style43"/>
    <w:basedOn w:val="a0"/>
    <w:rsid w:val="00D52D15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F71688"/>
    <w:pPr>
      <w:jc w:val="both"/>
    </w:pPr>
    <w:rPr>
      <w:sz w:val="24"/>
      <w:szCs w:val="24"/>
    </w:rPr>
  </w:style>
  <w:style w:type="character" w:customStyle="1" w:styleId="a8">
    <w:name w:val="Основен текст Знак"/>
    <w:basedOn w:val="a0"/>
    <w:link w:val="a7"/>
    <w:uiPriority w:val="99"/>
    <w:rsid w:val="00F716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s_vn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14</cp:revision>
  <dcterms:created xsi:type="dcterms:W3CDTF">2025-08-19T05:18:00Z</dcterms:created>
  <dcterms:modified xsi:type="dcterms:W3CDTF">2025-08-20T11:04:00Z</dcterms:modified>
</cp:coreProperties>
</file>