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8D" w:rsidRDefault="00B8038D" w:rsidP="00B8038D">
      <w:pPr>
        <w:widowControl/>
        <w:shd w:val="clear" w:color="auto" w:fill="FFFFFF"/>
        <w:autoSpaceDE/>
        <w:spacing w:line="648" w:lineRule="atLeast"/>
        <w:jc w:val="both"/>
        <w:rPr>
          <w:color w:val="202124"/>
          <w:sz w:val="32"/>
          <w:szCs w:val="32"/>
          <w:lang w:val="ru-RU"/>
        </w:rPr>
      </w:pPr>
      <w:bookmarkStart w:id="0" w:name="_GoBack"/>
      <w:bookmarkEnd w:id="0"/>
    </w:p>
    <w:p w:rsidR="002C0CB6" w:rsidRPr="00B8038D" w:rsidRDefault="002C0CB6" w:rsidP="00B8038D">
      <w:pPr>
        <w:widowControl/>
        <w:shd w:val="clear" w:color="auto" w:fill="FFFFFF"/>
        <w:autoSpaceDE/>
        <w:spacing w:line="648" w:lineRule="atLeast"/>
        <w:jc w:val="both"/>
        <w:rPr>
          <w:color w:val="202124"/>
          <w:sz w:val="32"/>
          <w:szCs w:val="32"/>
          <w:lang w:val="ru-RU"/>
        </w:rPr>
      </w:pPr>
      <w:r w:rsidRPr="00B8038D">
        <w:rPr>
          <w:color w:val="202124"/>
          <w:sz w:val="32"/>
          <w:szCs w:val="32"/>
          <w:lang w:val="ru-RU"/>
        </w:rPr>
        <w:t>АНКЕТНА КАРТА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pacing w:val="3"/>
          <w:sz w:val="24"/>
          <w:szCs w:val="24"/>
          <w:lang w:val="ru-RU"/>
        </w:rPr>
      </w:pPr>
      <w:r w:rsidRPr="00B8038D">
        <w:rPr>
          <w:i/>
          <w:iCs/>
          <w:color w:val="202124"/>
          <w:sz w:val="24"/>
          <w:szCs w:val="24"/>
          <w:lang w:val="ru-RU"/>
        </w:rPr>
        <w:t>(моля дайте оценка от 1 до 5 за всяки Приоритет, като имате предвид, че „1“ е много ниска степен, а „5“ е много висока степен)</w:t>
      </w:r>
    </w:p>
    <w:p w:rsidR="002C0CB6" w:rsidRPr="00B8038D" w:rsidRDefault="002C0CB6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pacing w:val="3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1.</w:t>
      </w:r>
      <w:r w:rsidRPr="00B8038D">
        <w:rPr>
          <w:color w:val="202124"/>
          <w:sz w:val="24"/>
          <w:szCs w:val="24"/>
          <w:lang w:val="en-US"/>
        </w:rPr>
        <w:t>       </w:t>
      </w:r>
      <w:r w:rsidRPr="00B8038D">
        <w:rPr>
          <w:b/>
          <w:bCs/>
          <w:color w:val="202124"/>
          <w:sz w:val="24"/>
          <w:szCs w:val="24"/>
          <w:lang w:val="ru-RU"/>
        </w:rPr>
        <w:t xml:space="preserve">В каква степен според вас са постигнати, специфичните цели на </w:t>
      </w:r>
      <w:r w:rsidR="00B8038D" w:rsidRPr="00B8038D">
        <w:rPr>
          <w:b/>
          <w:bCs/>
          <w:color w:val="202124"/>
          <w:sz w:val="24"/>
          <w:szCs w:val="24"/>
          <w:lang w:val="ru-RU"/>
        </w:rPr>
        <w:t>ПРИОРИТЕТ 1 «ПОДОБРЕНА И ДОСТЪПНА ИНФРАСТРУКТУРА СЪОБРАЗЕНА С ОПАЗВАНЕТО НА ОКОЛНАТА СРЕДА»</w:t>
      </w:r>
      <w:r w:rsidRPr="00B8038D">
        <w:rPr>
          <w:iCs/>
          <w:color w:val="202124"/>
          <w:sz w:val="24"/>
          <w:szCs w:val="24"/>
          <w:lang w:val="en-US"/>
        </w:rPr>
        <w:t> </w:t>
      </w:r>
    </w:p>
    <w:p w:rsidR="002C0CB6" w:rsidRPr="00B8038D" w:rsidRDefault="002C0CB6" w:rsidP="00B8038D">
      <w:pPr>
        <w:pStyle w:val="a5"/>
        <w:widowControl/>
        <w:numPr>
          <w:ilvl w:val="0"/>
          <w:numId w:val="1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1</w:t>
      </w:r>
    </w:p>
    <w:p w:rsidR="002C0CB6" w:rsidRPr="00B8038D" w:rsidRDefault="002C0CB6" w:rsidP="00B8038D">
      <w:pPr>
        <w:pStyle w:val="a5"/>
        <w:widowControl/>
        <w:numPr>
          <w:ilvl w:val="0"/>
          <w:numId w:val="1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2</w:t>
      </w:r>
    </w:p>
    <w:p w:rsidR="002C0CB6" w:rsidRPr="00B8038D" w:rsidRDefault="002C0CB6" w:rsidP="00B8038D">
      <w:pPr>
        <w:pStyle w:val="a5"/>
        <w:widowControl/>
        <w:numPr>
          <w:ilvl w:val="0"/>
          <w:numId w:val="1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3</w:t>
      </w:r>
    </w:p>
    <w:p w:rsidR="002C0CB6" w:rsidRPr="00B8038D" w:rsidRDefault="002C0CB6" w:rsidP="00B8038D">
      <w:pPr>
        <w:pStyle w:val="a5"/>
        <w:widowControl/>
        <w:numPr>
          <w:ilvl w:val="0"/>
          <w:numId w:val="1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4</w:t>
      </w:r>
    </w:p>
    <w:p w:rsidR="002C0CB6" w:rsidRPr="00B8038D" w:rsidRDefault="002C0CB6" w:rsidP="00B8038D">
      <w:pPr>
        <w:pStyle w:val="a5"/>
        <w:widowControl/>
        <w:numPr>
          <w:ilvl w:val="0"/>
          <w:numId w:val="1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5</w:t>
      </w:r>
    </w:p>
    <w:p w:rsidR="002C0CB6" w:rsidRPr="00B8038D" w:rsidRDefault="002C0CB6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pacing w:val="3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2.</w:t>
      </w:r>
      <w:r w:rsidRPr="00B8038D">
        <w:rPr>
          <w:color w:val="202124"/>
          <w:sz w:val="24"/>
          <w:szCs w:val="24"/>
          <w:lang w:val="en-US"/>
        </w:rPr>
        <w:t>       </w:t>
      </w:r>
      <w:r w:rsidRPr="00B8038D">
        <w:rPr>
          <w:b/>
          <w:bCs/>
          <w:color w:val="202124"/>
          <w:sz w:val="24"/>
          <w:szCs w:val="24"/>
          <w:lang w:val="ru-RU"/>
        </w:rPr>
        <w:t xml:space="preserve">В каква степен според вас са постигнати, специфичните цели на </w:t>
      </w:r>
      <w:r w:rsidR="00B8038D" w:rsidRPr="00B8038D">
        <w:rPr>
          <w:b/>
          <w:bCs/>
          <w:color w:val="202124"/>
          <w:sz w:val="24"/>
          <w:szCs w:val="24"/>
          <w:lang w:val="ru-RU"/>
        </w:rPr>
        <w:t xml:space="preserve">ПРИОРИТЕТ 2:РАЗВИТИЕ НА МЕСТНИЯ ИКОНОМИЧЕСКИ ПОТЕНЦИАЛ  </w:t>
      </w:r>
    </w:p>
    <w:p w:rsidR="002C0CB6" w:rsidRPr="00B8038D" w:rsidRDefault="002C0CB6" w:rsidP="00B8038D">
      <w:pPr>
        <w:pStyle w:val="a5"/>
        <w:widowControl/>
        <w:numPr>
          <w:ilvl w:val="0"/>
          <w:numId w:val="3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1</w:t>
      </w:r>
    </w:p>
    <w:p w:rsidR="002C0CB6" w:rsidRPr="00B8038D" w:rsidRDefault="002C0CB6" w:rsidP="00B8038D">
      <w:pPr>
        <w:pStyle w:val="a5"/>
        <w:widowControl/>
        <w:numPr>
          <w:ilvl w:val="0"/>
          <w:numId w:val="3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2</w:t>
      </w:r>
    </w:p>
    <w:p w:rsidR="002C0CB6" w:rsidRPr="00B8038D" w:rsidRDefault="002C0CB6" w:rsidP="00B8038D">
      <w:pPr>
        <w:pStyle w:val="a5"/>
        <w:widowControl/>
        <w:numPr>
          <w:ilvl w:val="0"/>
          <w:numId w:val="3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3</w:t>
      </w:r>
    </w:p>
    <w:p w:rsidR="002C0CB6" w:rsidRPr="00B8038D" w:rsidRDefault="002C0CB6" w:rsidP="00B8038D">
      <w:pPr>
        <w:pStyle w:val="a5"/>
        <w:widowControl/>
        <w:numPr>
          <w:ilvl w:val="0"/>
          <w:numId w:val="3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4</w:t>
      </w:r>
    </w:p>
    <w:p w:rsidR="002C0CB6" w:rsidRPr="00B8038D" w:rsidRDefault="002C0CB6" w:rsidP="00B8038D">
      <w:pPr>
        <w:pStyle w:val="a5"/>
        <w:widowControl/>
        <w:numPr>
          <w:ilvl w:val="0"/>
          <w:numId w:val="3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5</w:t>
      </w:r>
    </w:p>
    <w:p w:rsidR="002C0CB6" w:rsidRPr="00B8038D" w:rsidRDefault="002C0CB6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pacing w:val="3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3.</w:t>
      </w:r>
      <w:r w:rsidRPr="00B8038D">
        <w:rPr>
          <w:color w:val="202124"/>
          <w:sz w:val="24"/>
          <w:szCs w:val="24"/>
          <w:lang w:val="en-US"/>
        </w:rPr>
        <w:t>  </w:t>
      </w:r>
      <w:r w:rsidRPr="00B8038D">
        <w:rPr>
          <w:b/>
          <w:bCs/>
          <w:color w:val="202124"/>
          <w:sz w:val="24"/>
          <w:szCs w:val="24"/>
          <w:lang w:val="ru-RU"/>
        </w:rPr>
        <w:t xml:space="preserve">В каква степен според вас са постигнати, специфичните цели на </w:t>
      </w:r>
      <w:r w:rsidR="00B8038D" w:rsidRPr="00B8038D">
        <w:rPr>
          <w:b/>
          <w:bCs/>
          <w:color w:val="202124"/>
          <w:sz w:val="24"/>
          <w:szCs w:val="24"/>
          <w:lang w:val="ru-RU"/>
        </w:rPr>
        <w:t xml:space="preserve">ПРИОРИТЕТ 3: ПОВИШАВАНЕ КАЧЕСТВОТО НА ЖИВОТ И ЧОВЕШКИЯ КАПИТАЛ </w:t>
      </w:r>
    </w:p>
    <w:p w:rsidR="002C0CB6" w:rsidRPr="00B8038D" w:rsidRDefault="002C0CB6" w:rsidP="00B8038D">
      <w:pPr>
        <w:pStyle w:val="a5"/>
        <w:widowControl/>
        <w:numPr>
          <w:ilvl w:val="0"/>
          <w:numId w:val="4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1</w:t>
      </w:r>
    </w:p>
    <w:p w:rsidR="002C0CB6" w:rsidRPr="00B8038D" w:rsidRDefault="002C0CB6" w:rsidP="00B8038D">
      <w:pPr>
        <w:pStyle w:val="a5"/>
        <w:widowControl/>
        <w:numPr>
          <w:ilvl w:val="0"/>
          <w:numId w:val="4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2</w:t>
      </w:r>
    </w:p>
    <w:p w:rsidR="002C0CB6" w:rsidRPr="00B8038D" w:rsidRDefault="002C0CB6" w:rsidP="00B8038D">
      <w:pPr>
        <w:pStyle w:val="a5"/>
        <w:widowControl/>
        <w:numPr>
          <w:ilvl w:val="0"/>
          <w:numId w:val="4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3</w:t>
      </w:r>
    </w:p>
    <w:p w:rsidR="002C0CB6" w:rsidRPr="00B8038D" w:rsidRDefault="002C0CB6" w:rsidP="00B8038D">
      <w:pPr>
        <w:pStyle w:val="a5"/>
        <w:widowControl/>
        <w:numPr>
          <w:ilvl w:val="0"/>
          <w:numId w:val="4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4</w:t>
      </w:r>
    </w:p>
    <w:p w:rsidR="002C0CB6" w:rsidRPr="00B8038D" w:rsidRDefault="002C0CB6" w:rsidP="00B8038D">
      <w:pPr>
        <w:pStyle w:val="a5"/>
        <w:widowControl/>
        <w:numPr>
          <w:ilvl w:val="0"/>
          <w:numId w:val="4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5</w:t>
      </w:r>
    </w:p>
    <w:p w:rsidR="002C0CB6" w:rsidRPr="00B8038D" w:rsidRDefault="002C0CB6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pacing w:val="3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4.</w:t>
      </w:r>
      <w:r w:rsidRPr="00B8038D">
        <w:rPr>
          <w:color w:val="202124"/>
          <w:sz w:val="24"/>
          <w:szCs w:val="24"/>
          <w:lang w:val="en-US"/>
        </w:rPr>
        <w:t> </w:t>
      </w:r>
      <w:r w:rsidRPr="00B8038D">
        <w:rPr>
          <w:b/>
          <w:bCs/>
          <w:color w:val="202124"/>
          <w:sz w:val="24"/>
          <w:szCs w:val="24"/>
          <w:lang w:val="ru-RU"/>
        </w:rPr>
        <w:t xml:space="preserve">В каква степен според вас са постигнати, специфичните цели на </w:t>
      </w:r>
      <w:r w:rsidR="00B8038D" w:rsidRPr="00B8038D">
        <w:rPr>
          <w:b/>
          <w:bCs/>
          <w:color w:val="202124"/>
          <w:sz w:val="24"/>
          <w:szCs w:val="24"/>
          <w:lang w:val="ru-RU"/>
        </w:rPr>
        <w:t>ПРИОРИТЕТ 4: ПОДОБРЕНИ ПУБЛИЧНИ УСЛУГИ  И  АДМИНИСТРАТИВНИЯ КАПАЦИТЕТ.</w:t>
      </w:r>
    </w:p>
    <w:p w:rsidR="002C0CB6" w:rsidRPr="00B8038D" w:rsidRDefault="002C0CB6" w:rsidP="00B8038D">
      <w:pPr>
        <w:pStyle w:val="a5"/>
        <w:widowControl/>
        <w:numPr>
          <w:ilvl w:val="0"/>
          <w:numId w:val="5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1</w:t>
      </w:r>
    </w:p>
    <w:p w:rsidR="002C0CB6" w:rsidRPr="00B8038D" w:rsidRDefault="002C0CB6" w:rsidP="00B8038D">
      <w:pPr>
        <w:pStyle w:val="a5"/>
        <w:widowControl/>
        <w:numPr>
          <w:ilvl w:val="0"/>
          <w:numId w:val="5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2</w:t>
      </w:r>
    </w:p>
    <w:p w:rsidR="002C0CB6" w:rsidRPr="00B8038D" w:rsidRDefault="002C0CB6" w:rsidP="00B8038D">
      <w:pPr>
        <w:pStyle w:val="a5"/>
        <w:widowControl/>
        <w:numPr>
          <w:ilvl w:val="0"/>
          <w:numId w:val="5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3</w:t>
      </w:r>
    </w:p>
    <w:p w:rsidR="002C0CB6" w:rsidRPr="00B8038D" w:rsidRDefault="002C0CB6" w:rsidP="00B8038D">
      <w:pPr>
        <w:pStyle w:val="a5"/>
        <w:widowControl/>
        <w:numPr>
          <w:ilvl w:val="0"/>
          <w:numId w:val="5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4</w:t>
      </w:r>
    </w:p>
    <w:p w:rsidR="002C0CB6" w:rsidRPr="00B8038D" w:rsidRDefault="002C0CB6" w:rsidP="00B8038D">
      <w:pPr>
        <w:pStyle w:val="a5"/>
        <w:widowControl/>
        <w:numPr>
          <w:ilvl w:val="0"/>
          <w:numId w:val="5"/>
        </w:numPr>
        <w:autoSpaceDE/>
        <w:spacing w:line="300" w:lineRule="atLeast"/>
        <w:jc w:val="both"/>
        <w:textAlignment w:val="center"/>
        <w:rPr>
          <w:color w:val="202124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5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iCs/>
          <w:color w:val="202124"/>
          <w:sz w:val="24"/>
          <w:szCs w:val="24"/>
          <w:lang w:val="ru-RU"/>
        </w:rPr>
      </w:pP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iCs/>
          <w:color w:val="202124"/>
          <w:sz w:val="24"/>
          <w:szCs w:val="24"/>
          <w:lang w:val="ru-RU"/>
        </w:rPr>
      </w:pP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iCs/>
          <w:color w:val="202124"/>
          <w:sz w:val="24"/>
          <w:szCs w:val="24"/>
          <w:lang w:val="ru-RU"/>
        </w:rPr>
      </w:pP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iCs/>
          <w:color w:val="202124"/>
          <w:sz w:val="24"/>
          <w:szCs w:val="24"/>
          <w:lang w:val="ru-RU"/>
        </w:rPr>
      </w:pPr>
    </w:p>
    <w:p w:rsid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iCs/>
          <w:color w:val="202124"/>
          <w:sz w:val="24"/>
          <w:szCs w:val="24"/>
          <w:lang w:val="ru-RU"/>
        </w:rPr>
      </w:pPr>
    </w:p>
    <w:p w:rsidR="002C0CB6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 w:rsidRPr="00B8038D">
        <w:rPr>
          <w:iCs/>
          <w:color w:val="202124"/>
          <w:sz w:val="24"/>
          <w:szCs w:val="24"/>
          <w:lang w:val="ru-RU"/>
        </w:rPr>
        <w:lastRenderedPageBreak/>
        <w:t>5</w:t>
      </w:r>
      <w:r w:rsidR="002C0CB6" w:rsidRPr="00B8038D">
        <w:rPr>
          <w:iCs/>
          <w:color w:val="202124"/>
          <w:sz w:val="24"/>
          <w:szCs w:val="24"/>
          <w:lang w:val="ru-RU"/>
        </w:rPr>
        <w:t>.</w:t>
      </w:r>
      <w:r w:rsidR="002C0CB6" w:rsidRPr="00B8038D">
        <w:rPr>
          <w:iCs/>
          <w:color w:val="202124"/>
          <w:sz w:val="24"/>
          <w:szCs w:val="24"/>
          <w:lang w:val="en-US"/>
        </w:rPr>
        <w:t> </w:t>
      </w:r>
      <w:r w:rsidRPr="00B8038D">
        <w:rPr>
          <w:b/>
          <w:bCs/>
          <w:color w:val="202124"/>
          <w:sz w:val="24"/>
          <w:szCs w:val="24"/>
          <w:lang w:val="ru-RU"/>
        </w:rPr>
        <w:t xml:space="preserve">Бихте ли оценили </w:t>
      </w:r>
      <w:r w:rsidR="002C0CB6" w:rsidRPr="00B8038D">
        <w:rPr>
          <w:b/>
          <w:bCs/>
          <w:color w:val="202124"/>
          <w:sz w:val="24"/>
          <w:szCs w:val="24"/>
          <w:lang w:val="ru-RU"/>
        </w:rPr>
        <w:t>постиг</w:t>
      </w:r>
      <w:r w:rsidRPr="00B8038D">
        <w:rPr>
          <w:b/>
          <w:bCs/>
          <w:color w:val="202124"/>
          <w:sz w:val="24"/>
          <w:szCs w:val="24"/>
          <w:lang w:val="ru-RU"/>
        </w:rPr>
        <w:t>натите</w:t>
      </w:r>
      <w:r w:rsidR="002C0CB6" w:rsidRPr="00B8038D">
        <w:rPr>
          <w:b/>
          <w:bCs/>
          <w:color w:val="202124"/>
          <w:sz w:val="24"/>
          <w:szCs w:val="24"/>
          <w:lang w:val="ru-RU"/>
        </w:rPr>
        <w:t xml:space="preserve"> първоначалните резултати (за първите три години) от изпълнението на ПИРО на Община Венец за периода 2021 – 2023 г</w:t>
      </w:r>
    </w:p>
    <w:p w:rsidR="002C0CB6" w:rsidRPr="00B8038D" w:rsidRDefault="002C0CB6" w:rsidP="00B8038D">
      <w:pPr>
        <w:pStyle w:val="a5"/>
        <w:widowControl/>
        <w:numPr>
          <w:ilvl w:val="0"/>
          <w:numId w:val="6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1</w:t>
      </w:r>
    </w:p>
    <w:p w:rsidR="002C0CB6" w:rsidRPr="00B8038D" w:rsidRDefault="002C0CB6" w:rsidP="00B8038D">
      <w:pPr>
        <w:pStyle w:val="a5"/>
        <w:widowControl/>
        <w:numPr>
          <w:ilvl w:val="0"/>
          <w:numId w:val="6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2</w:t>
      </w:r>
    </w:p>
    <w:p w:rsidR="002C0CB6" w:rsidRPr="00B8038D" w:rsidRDefault="002C0CB6" w:rsidP="00B8038D">
      <w:pPr>
        <w:pStyle w:val="a5"/>
        <w:widowControl/>
        <w:numPr>
          <w:ilvl w:val="0"/>
          <w:numId w:val="6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3</w:t>
      </w:r>
    </w:p>
    <w:p w:rsidR="002C0CB6" w:rsidRPr="00B8038D" w:rsidRDefault="002C0CB6" w:rsidP="00B8038D">
      <w:pPr>
        <w:pStyle w:val="a5"/>
        <w:widowControl/>
        <w:numPr>
          <w:ilvl w:val="0"/>
          <w:numId w:val="6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4</w:t>
      </w:r>
    </w:p>
    <w:p w:rsidR="002C0CB6" w:rsidRPr="00B8038D" w:rsidRDefault="002C0CB6" w:rsidP="00B8038D">
      <w:pPr>
        <w:pStyle w:val="a5"/>
        <w:widowControl/>
        <w:numPr>
          <w:ilvl w:val="0"/>
          <w:numId w:val="6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5</w:t>
      </w:r>
    </w:p>
    <w:p w:rsidR="002C0CB6" w:rsidRPr="00B8038D" w:rsidRDefault="002C0CB6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 w:rsidRPr="00B8038D">
        <w:rPr>
          <w:iCs/>
          <w:color w:val="202124"/>
          <w:sz w:val="24"/>
          <w:szCs w:val="24"/>
          <w:lang w:val="ru-RU"/>
        </w:rPr>
        <w:t>7.</w:t>
      </w:r>
      <w:r w:rsidRPr="00B8038D">
        <w:rPr>
          <w:iCs/>
          <w:color w:val="202124"/>
          <w:sz w:val="24"/>
          <w:szCs w:val="24"/>
          <w:lang w:val="en-US"/>
        </w:rPr>
        <w:t> </w:t>
      </w:r>
      <w:r w:rsidRPr="00B8038D">
        <w:rPr>
          <w:b/>
          <w:bCs/>
          <w:color w:val="202124"/>
          <w:sz w:val="24"/>
          <w:szCs w:val="24"/>
          <w:lang w:val="ru-RU"/>
        </w:rPr>
        <w:t>Доколко (в каква степен), ефективно и ефикасно са използвани ресурсите за постигане на целите в плана?</w:t>
      </w:r>
    </w:p>
    <w:p w:rsidR="002C0CB6" w:rsidRPr="00B8038D" w:rsidRDefault="002C0CB6" w:rsidP="00B8038D">
      <w:pPr>
        <w:pStyle w:val="a5"/>
        <w:widowControl/>
        <w:numPr>
          <w:ilvl w:val="0"/>
          <w:numId w:val="7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1</w:t>
      </w:r>
    </w:p>
    <w:p w:rsidR="002C0CB6" w:rsidRPr="00B8038D" w:rsidRDefault="002C0CB6" w:rsidP="00B8038D">
      <w:pPr>
        <w:pStyle w:val="a5"/>
        <w:widowControl/>
        <w:numPr>
          <w:ilvl w:val="0"/>
          <w:numId w:val="7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2</w:t>
      </w:r>
    </w:p>
    <w:p w:rsidR="002C0CB6" w:rsidRPr="00B8038D" w:rsidRDefault="002C0CB6" w:rsidP="00B8038D">
      <w:pPr>
        <w:pStyle w:val="a5"/>
        <w:widowControl/>
        <w:numPr>
          <w:ilvl w:val="0"/>
          <w:numId w:val="7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3</w:t>
      </w:r>
    </w:p>
    <w:p w:rsidR="002C0CB6" w:rsidRPr="00B8038D" w:rsidRDefault="002C0CB6" w:rsidP="00B8038D">
      <w:pPr>
        <w:pStyle w:val="a5"/>
        <w:widowControl/>
        <w:numPr>
          <w:ilvl w:val="0"/>
          <w:numId w:val="7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4</w:t>
      </w:r>
    </w:p>
    <w:p w:rsidR="002C0CB6" w:rsidRPr="00B8038D" w:rsidRDefault="002C0CB6" w:rsidP="00B8038D">
      <w:pPr>
        <w:pStyle w:val="a5"/>
        <w:widowControl/>
        <w:numPr>
          <w:ilvl w:val="0"/>
          <w:numId w:val="7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5</w:t>
      </w:r>
    </w:p>
    <w:p w:rsidR="002C0CB6" w:rsidRPr="00B8038D" w:rsidRDefault="002C0CB6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pacing w:val="3"/>
          <w:sz w:val="24"/>
          <w:szCs w:val="24"/>
          <w:lang w:val="ru-RU"/>
        </w:rPr>
      </w:pPr>
      <w:r w:rsidRPr="00B8038D">
        <w:rPr>
          <w:color w:val="202124"/>
          <w:sz w:val="24"/>
          <w:szCs w:val="24"/>
          <w:lang w:val="ru-RU"/>
        </w:rPr>
        <w:t>8.</w:t>
      </w:r>
      <w:r w:rsidRPr="00B8038D">
        <w:rPr>
          <w:color w:val="202124"/>
          <w:sz w:val="24"/>
          <w:szCs w:val="24"/>
          <w:lang w:val="en-US"/>
        </w:rPr>
        <w:t> </w:t>
      </w:r>
      <w:r w:rsidRPr="00B8038D">
        <w:rPr>
          <w:b/>
          <w:bCs/>
          <w:color w:val="202124"/>
          <w:sz w:val="24"/>
          <w:szCs w:val="24"/>
          <w:lang w:val="ru-RU"/>
        </w:rPr>
        <w:t>Необходимо ли е, според вас да бъде извършена промяна в действащия ПИРО?</w:t>
      </w:r>
    </w:p>
    <w:p w:rsidR="002C0CB6" w:rsidRPr="00B8038D" w:rsidRDefault="002C0CB6" w:rsidP="00B8038D">
      <w:pPr>
        <w:pStyle w:val="a5"/>
        <w:widowControl/>
        <w:numPr>
          <w:ilvl w:val="0"/>
          <w:numId w:val="8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да</w:t>
      </w:r>
    </w:p>
    <w:p w:rsidR="002C0CB6" w:rsidRPr="00B8038D" w:rsidRDefault="002C0CB6" w:rsidP="00B8038D">
      <w:pPr>
        <w:pStyle w:val="a5"/>
        <w:widowControl/>
        <w:numPr>
          <w:ilvl w:val="0"/>
          <w:numId w:val="8"/>
        </w:numPr>
        <w:shd w:val="clear" w:color="auto" w:fill="FFFFFF"/>
        <w:autoSpaceDE/>
        <w:jc w:val="both"/>
        <w:rPr>
          <w:color w:val="202124"/>
          <w:sz w:val="28"/>
          <w:szCs w:val="28"/>
          <w:lang w:val="ru-RU"/>
        </w:rPr>
      </w:pPr>
      <w:r w:rsidRPr="00B8038D">
        <w:rPr>
          <w:color w:val="202124"/>
          <w:sz w:val="28"/>
          <w:szCs w:val="28"/>
          <w:lang w:val="ru-RU"/>
        </w:rPr>
        <w:t>не</w:t>
      </w:r>
    </w:p>
    <w:p w:rsidR="002C0CB6" w:rsidRDefault="002C0CB6" w:rsidP="00B8038D">
      <w:pPr>
        <w:widowControl/>
        <w:shd w:val="clear" w:color="auto" w:fill="FFFFFF"/>
        <w:autoSpaceDE/>
        <w:spacing w:line="360" w:lineRule="atLeast"/>
        <w:jc w:val="both"/>
        <w:rPr>
          <w:b/>
          <w:bCs/>
          <w:color w:val="202124"/>
          <w:sz w:val="24"/>
          <w:szCs w:val="24"/>
          <w:lang w:val="ru-RU"/>
        </w:rPr>
      </w:pPr>
      <w:r w:rsidRPr="00B8038D">
        <w:rPr>
          <w:b/>
          <w:bCs/>
          <w:color w:val="202124"/>
          <w:sz w:val="24"/>
          <w:szCs w:val="24"/>
          <w:lang w:val="ru-RU"/>
        </w:rPr>
        <w:t>10. Имате ли предложение за конкретна промяна в ПИРО?</w:t>
      </w:r>
      <w:r w:rsidRPr="00B8038D">
        <w:rPr>
          <w:color w:val="202124"/>
          <w:sz w:val="24"/>
          <w:szCs w:val="24"/>
          <w:lang w:val="en-US"/>
        </w:rPr>
        <w:t> </w:t>
      </w:r>
      <w:r w:rsidRPr="00B8038D">
        <w:rPr>
          <w:b/>
          <w:bCs/>
          <w:color w:val="202124"/>
          <w:sz w:val="24"/>
          <w:szCs w:val="24"/>
          <w:lang w:val="ru-RU"/>
        </w:rPr>
        <w:t>Ако имате, моля опишете го: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>
        <w:rPr>
          <w:b/>
          <w:bCs/>
          <w:color w:val="202124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>
        <w:rPr>
          <w:b/>
          <w:bCs/>
          <w:color w:val="202124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>
        <w:rPr>
          <w:b/>
          <w:bCs/>
          <w:color w:val="202124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>
        <w:rPr>
          <w:b/>
          <w:bCs/>
          <w:color w:val="202124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>
        <w:rPr>
          <w:b/>
          <w:bCs/>
          <w:color w:val="202124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>
        <w:rPr>
          <w:b/>
          <w:bCs/>
          <w:color w:val="202124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B8038D" w:rsidRPr="00B8038D" w:rsidRDefault="00B8038D" w:rsidP="00B8038D">
      <w:pPr>
        <w:widowControl/>
        <w:shd w:val="clear" w:color="auto" w:fill="FFFFFF"/>
        <w:autoSpaceDE/>
        <w:spacing w:line="360" w:lineRule="atLeast"/>
        <w:jc w:val="both"/>
        <w:rPr>
          <w:color w:val="202124"/>
          <w:sz w:val="24"/>
          <w:szCs w:val="24"/>
          <w:lang w:val="ru-RU"/>
        </w:rPr>
      </w:pPr>
      <w:r>
        <w:rPr>
          <w:b/>
          <w:bCs/>
          <w:color w:val="202124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2C0CB6" w:rsidRPr="00B8038D" w:rsidRDefault="002C0CB6" w:rsidP="00B8038D">
      <w:pPr>
        <w:pStyle w:val="2"/>
        <w:spacing w:before="0" w:line="830" w:lineRule="atLeast"/>
        <w:ind w:left="4300" w:right="3579" w:firstLine="2"/>
        <w:jc w:val="both"/>
        <w:rPr>
          <w:spacing w:val="1"/>
        </w:rPr>
      </w:pPr>
    </w:p>
    <w:p w:rsidR="00C23D8E" w:rsidRPr="00B8038D" w:rsidRDefault="00C23D8E">
      <w:pPr>
        <w:rPr>
          <w:sz w:val="24"/>
          <w:szCs w:val="24"/>
        </w:rPr>
      </w:pPr>
    </w:p>
    <w:sectPr w:rsidR="00C23D8E" w:rsidRPr="00B8038D" w:rsidSect="00B2378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213"/>
    <w:multiLevelType w:val="hybridMultilevel"/>
    <w:tmpl w:val="1DD86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DA0"/>
    <w:multiLevelType w:val="hybridMultilevel"/>
    <w:tmpl w:val="CB229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24BE"/>
    <w:multiLevelType w:val="hybridMultilevel"/>
    <w:tmpl w:val="87CAE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66DA"/>
    <w:multiLevelType w:val="hybridMultilevel"/>
    <w:tmpl w:val="027A6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106D0"/>
    <w:multiLevelType w:val="hybridMultilevel"/>
    <w:tmpl w:val="024E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78"/>
    <w:multiLevelType w:val="hybridMultilevel"/>
    <w:tmpl w:val="E19A8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030D"/>
    <w:multiLevelType w:val="hybridMultilevel"/>
    <w:tmpl w:val="65CE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874E6"/>
    <w:multiLevelType w:val="hybridMultilevel"/>
    <w:tmpl w:val="FECC7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6"/>
    <w:rsid w:val="002C0CB6"/>
    <w:rsid w:val="00B23786"/>
    <w:rsid w:val="00B8038D"/>
    <w:rsid w:val="00C2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9CDD"/>
  <w15:chartTrackingRefBased/>
  <w15:docId w15:val="{01A4BA48-4529-4DB9-9D82-2270D4A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2">
    <w:name w:val="heading 2"/>
    <w:basedOn w:val="a"/>
    <w:link w:val="20"/>
    <w:uiPriority w:val="1"/>
    <w:semiHidden/>
    <w:unhideWhenUsed/>
    <w:qFormat/>
    <w:rsid w:val="002C0CB6"/>
    <w:pPr>
      <w:spacing w:before="7"/>
      <w:ind w:left="1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semiHidden/>
    <w:rsid w:val="002C0CB6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semiHidden/>
    <w:unhideWhenUsed/>
    <w:rsid w:val="002C0C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C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Lenovo B50</cp:lastModifiedBy>
  <cp:revision>3</cp:revision>
  <dcterms:created xsi:type="dcterms:W3CDTF">2024-04-23T08:38:00Z</dcterms:created>
  <dcterms:modified xsi:type="dcterms:W3CDTF">2024-04-24T10:21:00Z</dcterms:modified>
</cp:coreProperties>
</file>